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F03B77" w:rsidP="00DE23EB">
      <w:pPr>
        <w:pStyle w:val="af0"/>
        <w:jc w:val="center"/>
        <w:rPr>
          <w:b/>
        </w:rPr>
      </w:pPr>
      <w:bookmarkStart w:id="0" w:name="OLE_LINK31"/>
      <w:bookmarkStart w:id="1" w:name="OLE_LINK39"/>
      <w:r>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甚至可能比从书中获得的智慧更实用，更重要。但是，如果没有一定的人文素养，阅历就只是阅历，不能够发酵成智慧，古人的智慧告诫我们在教育上，知识和体验 两者相辅相成。但是现实是，由于实施条件限制，我们所接受的教育侧重在了 读万卷书上，缺少感官上直观的刺激去让我们体验和领悟所学的知识。身临其境的体验在教育中非常重要，然而，在传统的教育模式下，由于时间和空间条件的限制，不能够提供</w:t>
      </w:r>
      <w:r w:rsidR="00F856CA">
        <w:rPr>
          <w:rFonts w:ascii="DengXian" w:eastAsia="DengXian" w:hAnsi="DengXian" w:cs="Arial" w:hint="eastAsia"/>
          <w:color w:val="000000" w:themeColor="text1"/>
          <w:sz w:val="24"/>
          <w:szCs w:val="24"/>
        </w:rPr>
        <w:t xml:space="preserve"> </w:t>
      </w:r>
      <w:r>
        <w:rPr>
          <w:rFonts w:ascii="DengXian" w:eastAsia="DengXian" w:hAnsi="DengXian" w:cs="Arial" w:hint="eastAsia"/>
          <w:color w:val="000000" w:themeColor="text1"/>
          <w:sz w:val="24"/>
          <w:szCs w:val="24"/>
        </w:rPr>
        <w:t>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等等，更重要的是，这些实现并不受空间和时间的限制。这些技术给传统的教育带来了一场革命，也带来了无限的开发潜力。</w:t>
      </w:r>
    </w:p>
    <w:p w:rsidR="00F76F5B" w:rsidRDefault="002A10D8" w:rsidP="00343A2F">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教育新时代正在到来，让学生可以从被动的接受过程转变为在自主体验的过程中进行学习。这将通过虚拟现实技术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Pr>
          <w:rFonts w:ascii="DengXian" w:eastAsia="DengXian" w:hAnsi="DengXian" w:cs="Arial" w:hint="eastAsia"/>
          <w:color w:val="000000" w:themeColor="text1"/>
          <w:sz w:val="24"/>
          <w:szCs w:val="24"/>
        </w:rPr>
        <w:t>推动。虚拟现实技术是一项模拟技术，这项技术强调用户仿真的亲身体验和参与感。目前，在很多领域，已经有很多虚拟现实的应用。</w:t>
      </w:r>
      <w:bookmarkStart w:id="12" w:name="OLE_LINK21"/>
      <w:bookmarkStart w:id="13" w:name="OLE_LINK20"/>
      <w:r w:rsidR="00343A2F">
        <w:rPr>
          <w:rFonts w:ascii="DengXian" w:eastAsia="DengXian" w:hAnsi="DengXian" w:cs="Arial" w:hint="eastAsia"/>
          <w:color w:val="000000" w:themeColor="text1"/>
          <w:sz w:val="24"/>
          <w:szCs w:val="24"/>
        </w:rPr>
        <w:t>本论文设计并开发了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DA2F6D">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 xml:space="preserve"> 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3, AR 3d Coloring game ; 4,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并分别介绍了每一个应用设计和开发的过程，最后通过对实验对象这些应用的实际体验，在教育效果，用户体验和设备方面分别对实施结果进行分析，得到一些教育应用中，A</w:t>
      </w:r>
      <w:r w:rsidR="00343A2F">
        <w:rPr>
          <w:rFonts w:ascii="DengXian" w:eastAsia="DengXian" w:hAnsi="DengXian" w:cs="Arial"/>
          <w:color w:val="000000" w:themeColor="text1"/>
          <w:sz w:val="24"/>
          <w:szCs w:val="24"/>
        </w:rPr>
        <w:t>R/VR</w:t>
      </w:r>
      <w:r w:rsidR="00343A2F">
        <w:rPr>
          <w:rFonts w:ascii="DengXian" w:eastAsia="DengXian" w:hAnsi="DengXian" w:cs="Arial" w:hint="eastAsia"/>
          <w:color w:val="000000" w:themeColor="text1"/>
          <w:sz w:val="24"/>
          <w:szCs w:val="24"/>
        </w:rPr>
        <w:t>教育应用设计和开发时经验和方法。</w:t>
      </w:r>
      <w:bookmarkStart w:id="14" w:name="OLE_LINK77"/>
      <w:bookmarkStart w:id="15" w:name="OLE_LINK78"/>
      <w:bookmarkEnd w:id="12"/>
      <w:bookmarkEnd w:id="13"/>
      <w:r w:rsidR="00830B5D">
        <w:rPr>
          <w:rFonts w:ascii="DengXian" w:eastAsia="DengXian" w:hAnsi="DengXian" w:cs="Arial" w:hint="eastAsia"/>
          <w:color w:val="000000" w:themeColor="text1"/>
          <w:sz w:val="24"/>
          <w:szCs w:val="24"/>
        </w:rPr>
        <w:t>本文</w:t>
      </w:r>
      <w:r>
        <w:rPr>
          <w:rFonts w:ascii="DengXian" w:eastAsia="DengXian" w:hAnsi="DengXian" w:cs="Arial" w:hint="eastAsia"/>
          <w:color w:val="000000" w:themeColor="text1"/>
          <w:sz w:val="24"/>
          <w:szCs w:val="24"/>
        </w:rPr>
        <w:t>对虚拟现实技术和实验教学的结合进行了分析</w:t>
      </w:r>
      <w:r w:rsidR="008810C8">
        <w:rPr>
          <w:rFonts w:ascii="DengXian" w:eastAsia="DengXian" w:hAnsi="DengXian" w:cs="Arial" w:hint="eastAsia"/>
          <w:color w:val="000000" w:themeColor="text1"/>
          <w:sz w:val="24"/>
          <w:szCs w:val="24"/>
        </w:rPr>
        <w:t>,</w:t>
      </w:r>
      <w:r w:rsidR="008810C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阐述了与传统教学模式相比的优势，介绍了应用的设计和交互设计的基本原则，</w:t>
      </w:r>
      <w:bookmarkStart w:id="16" w:name="OLE_LINK81"/>
      <w:r>
        <w:rPr>
          <w:rFonts w:ascii="DengXian" w:eastAsia="DengXian" w:hAnsi="DengXian" w:cs="Arial" w:hint="eastAsia"/>
          <w:color w:val="000000" w:themeColor="text1"/>
          <w:sz w:val="24"/>
          <w:szCs w:val="24"/>
        </w:rPr>
        <w:t>为应用虚拟现实技术和增强现实技术提高虚拟实验的沉浸感和改善教学交过提供了可行的途径。</w:t>
      </w:r>
    </w:p>
    <w:p w:rsidR="00955E21" w:rsidRPr="00955E21" w:rsidRDefault="00955E21" w:rsidP="00343A2F">
      <w:pPr>
        <w:ind w:firstLine="720"/>
        <w:rPr>
          <w:rFonts w:ascii="DengXian" w:eastAsia="DengXian" w:hAnsi="DengXian" w:cs="Arial" w:hint="eastAsia"/>
          <w:color w:val="000000" w:themeColor="text1"/>
          <w:sz w:val="24"/>
          <w:szCs w:val="24"/>
        </w:rPr>
      </w:pPr>
      <w:bookmarkStart w:id="17" w:name="OLE_LINK240"/>
      <w:bookmarkStart w:id="18"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p>
    <w:bookmarkEnd w:id="14"/>
    <w:bookmarkEnd w:id="15"/>
    <w:bookmarkEnd w:id="16"/>
    <w:bookmarkEnd w:id="17"/>
    <w:bookmarkEnd w:id="18"/>
    <w:p w:rsidR="00F76F5B" w:rsidRDefault="002A10D8">
      <w:pPr>
        <w:rPr>
          <w:rFonts w:ascii="Arial" w:hAnsi="Arial" w:cs="Arial"/>
          <w:sz w:val="24"/>
        </w:rPr>
      </w:pPr>
      <w:r>
        <w:rPr>
          <w:rFonts w:ascii="DengXian" w:eastAsia="DengXian" w:hAnsi="DengXian" w:cs="Arial"/>
          <w:sz w:val="24"/>
        </w:rPr>
        <w:lastRenderedPageBreak/>
        <w:t>K</w:t>
      </w:r>
      <w:r>
        <w:rPr>
          <w:rFonts w:ascii="DengXian" w:eastAsia="DengXian" w:hAnsi="DengXian" w:cs="Arial" w:hint="eastAsia"/>
          <w:sz w:val="24"/>
        </w:rPr>
        <w:t>eywords</w:t>
      </w:r>
      <w:r>
        <w:rPr>
          <w:rFonts w:ascii="Arial" w:hAnsi="Arial" w:cs="Arial"/>
          <w:sz w:val="24"/>
        </w:rPr>
        <w:t>: Virtual &amp; Augmented Reality; Educational Application;</w:t>
      </w:r>
      <w:r>
        <w:t xml:space="preserve"> </w:t>
      </w:r>
      <w:r>
        <w:rPr>
          <w:rFonts w:ascii="Arial" w:hAnsi="Arial" w:cs="Arial"/>
          <w:sz w:val="24"/>
        </w:rPr>
        <w:t>Experiential &amp; Interactive Learning, Game-based Learning</w:t>
      </w:r>
    </w:p>
    <w:p w:rsidR="00F76F5B" w:rsidRDefault="000D0028">
      <w:pPr>
        <w:rPr>
          <w:rFonts w:ascii="Arial" w:hAnsi="Arial" w:cs="Arial"/>
          <w:b/>
          <w:sz w:val="36"/>
          <w:szCs w:val="24"/>
        </w:rPr>
      </w:pPr>
      <w:bookmarkStart w:id="19" w:name="_Hlk504515437"/>
      <w:r>
        <w:rPr>
          <w:rFonts w:ascii="Arial" w:hAnsi="Arial" w:cs="Arial"/>
          <w:sz w:val="24"/>
        </w:rPr>
        <w:t xml:space="preserve"> </w:t>
      </w:r>
      <w:r w:rsidR="002A10D8">
        <w:rPr>
          <w:rFonts w:ascii="Arial" w:hAnsi="Arial" w:cs="Arial"/>
          <w:b/>
          <w:sz w:val="36"/>
          <w:szCs w:val="24"/>
        </w:rPr>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E3392" w:rsidP="002E3392">
      <w:pPr>
        <w:pStyle w:val="af6"/>
        <w:ind w:left="1440"/>
        <w:rPr>
          <w:rFonts w:ascii="Arial" w:hAnsi="Arial" w:cs="Arial"/>
          <w:sz w:val="24"/>
          <w:szCs w:val="24"/>
        </w:rPr>
      </w:pPr>
      <w:r>
        <w:rPr>
          <w:rFonts w:ascii="Arial" w:hAnsi="Arial" w:cs="Arial"/>
          <w:sz w:val="24"/>
          <w:szCs w:val="24"/>
        </w:rPr>
        <w:t xml:space="preserve">1.1.1 </w:t>
      </w:r>
      <w:r w:rsidR="00AF5DFE">
        <w:rPr>
          <w:rFonts w:ascii="Arial" w:hAnsi="Arial" w:cs="Arial"/>
          <w:sz w:val="24"/>
          <w:szCs w:val="24"/>
        </w:rPr>
        <w:t xml:space="preserve"> </w:t>
      </w:r>
      <w:r w:rsidR="008F7AB7">
        <w:rPr>
          <w:rFonts w:ascii="Arial" w:hAnsi="Arial" w:cs="Arial"/>
          <w:sz w:val="24"/>
          <w:szCs w:val="24"/>
        </w:rPr>
        <w:t xml:space="preserve"> </w:t>
      </w:r>
      <w:r w:rsidR="008C07B8">
        <w:rPr>
          <w:rFonts w:ascii="Arial" w:hAnsi="Arial" w:cs="Arial"/>
          <w:sz w:val="24"/>
          <w:szCs w:val="24"/>
        </w:rPr>
        <w:t xml:space="preserve"> </w:t>
      </w:r>
      <w:r w:rsidR="002A10D8">
        <w:rPr>
          <w:rFonts w:ascii="Arial" w:hAnsi="Arial" w:cs="Arial"/>
          <w:sz w:val="24"/>
          <w:szCs w:val="24"/>
        </w:rPr>
        <w:t>VR</w:t>
      </w:r>
    </w:p>
    <w:p w:rsidR="00F76F5B" w:rsidRDefault="002A10D8">
      <w:pPr>
        <w:pStyle w:val="af6"/>
        <w:numPr>
          <w:ilvl w:val="0"/>
          <w:numId w:val="1"/>
        </w:numPr>
        <w:rPr>
          <w:rFonts w:ascii="Arial" w:hAnsi="Arial" w:cs="Arial"/>
          <w:sz w:val="24"/>
          <w:szCs w:val="24"/>
        </w:rPr>
      </w:pPr>
      <w:r>
        <w:rPr>
          <w:rFonts w:ascii="Arial" w:hAnsi="Arial" w:cs="Arial"/>
          <w:sz w:val="24"/>
          <w:szCs w:val="24"/>
        </w:rPr>
        <w:t>AR</w:t>
      </w:r>
    </w:p>
    <w:p w:rsidR="00F76F5B" w:rsidRDefault="002A10D8">
      <w:pPr>
        <w:pStyle w:val="af6"/>
        <w:numPr>
          <w:ilvl w:val="0"/>
          <w:numId w:val="1"/>
        </w:numPr>
        <w:rPr>
          <w:rFonts w:ascii="Arial" w:hAnsi="Arial" w:cs="Arial"/>
          <w:sz w:val="24"/>
          <w:szCs w:val="24"/>
        </w:rPr>
      </w:pPr>
      <w:r>
        <w:rPr>
          <w:rFonts w:ascii="Arial" w:hAnsi="Arial" w:cs="Arial"/>
          <w:sz w:val="24"/>
          <w:szCs w:val="24"/>
        </w:rPr>
        <w:t>MR</w:t>
      </w:r>
    </w:p>
    <w:p w:rsidR="00F76F5B" w:rsidRDefault="002A10D8">
      <w:pPr>
        <w:pStyle w:val="af6"/>
        <w:numPr>
          <w:ilvl w:val="0"/>
          <w:numId w:val="1"/>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Default="002A10D8">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End w:id="32"/>
    </w:p>
    <w:p w:rsidR="00F76F5B" w:rsidRDefault="002A10D8">
      <w:pPr>
        <w:rPr>
          <w:rFonts w:ascii="Arial" w:hAnsi="Arial" w:cs="Arial"/>
          <w:sz w:val="24"/>
        </w:rPr>
      </w:pPr>
      <w:r>
        <w:rPr>
          <w:rFonts w:ascii="Arial" w:hAnsi="Arial" w:cs="Arial"/>
          <w:sz w:val="24"/>
        </w:rPr>
        <w:t xml:space="preserve">3.    </w:t>
      </w:r>
      <w:bookmarkStart w:id="33" w:name="_Hlk511476099"/>
      <w:r>
        <w:rPr>
          <w:rFonts w:ascii="Arial" w:hAnsi="Arial" w:cs="Arial"/>
          <w:sz w:val="24"/>
        </w:rPr>
        <w:t>A Ludo game</w:t>
      </w:r>
      <w:bookmarkEnd w:id="33"/>
    </w:p>
    <w:p w:rsidR="00F76F5B" w:rsidRDefault="002A10D8">
      <w:pPr>
        <w:ind w:firstLine="720"/>
        <w:rPr>
          <w:rFonts w:ascii="Arial" w:hAnsi="Arial" w:cs="Arial"/>
          <w:sz w:val="24"/>
        </w:rPr>
      </w:pPr>
      <w:bookmarkStart w:id="34" w:name="OLE_LINK36"/>
      <w:r>
        <w:rPr>
          <w:rFonts w:ascii="Arial" w:hAnsi="Arial" w:cs="Arial"/>
          <w:sz w:val="24"/>
        </w:rPr>
        <w:t xml:space="preserve">3.1 </w:t>
      </w:r>
      <w:bookmarkStart w:id="35" w:name="_Hlk511476125"/>
      <w:r>
        <w:rPr>
          <w:rFonts w:ascii="Arial" w:hAnsi="Arial" w:cs="Arial"/>
          <w:sz w:val="24"/>
        </w:rPr>
        <w:t>Implementation Methods</w:t>
      </w:r>
      <w:bookmarkEnd w:id="35"/>
    </w:p>
    <w:p w:rsidR="00F76F5B" w:rsidRDefault="002A10D8">
      <w:pPr>
        <w:ind w:firstLine="720"/>
        <w:rPr>
          <w:rFonts w:ascii="Arial" w:hAnsi="Arial" w:cs="Arial"/>
          <w:sz w:val="24"/>
        </w:rPr>
      </w:pPr>
      <w:r>
        <w:rPr>
          <w:rFonts w:ascii="Arial" w:hAnsi="Arial" w:cs="Arial"/>
          <w:sz w:val="24"/>
        </w:rPr>
        <w:t xml:space="preserve">3.2 </w:t>
      </w:r>
      <w:bookmarkStart w:id="36" w:name="_Hlk511476158"/>
      <w:r>
        <w:rPr>
          <w:rFonts w:ascii="Arial" w:hAnsi="Arial" w:cs="Arial"/>
          <w:sz w:val="24"/>
        </w:rPr>
        <w:t>G</w:t>
      </w:r>
      <w:r>
        <w:rPr>
          <w:rFonts w:ascii="Arial" w:hAnsi="Arial" w:cs="Arial" w:hint="eastAsia"/>
          <w:sz w:val="24"/>
        </w:rPr>
        <w:t>ame</w:t>
      </w:r>
      <w:r>
        <w:rPr>
          <w:rFonts w:ascii="Arial" w:hAnsi="Arial" w:cs="Arial"/>
          <w:sz w:val="24"/>
        </w:rPr>
        <w:t xml:space="preserve"> Design</w:t>
      </w:r>
      <w:bookmarkEnd w:id="36"/>
    </w:p>
    <w:p w:rsidR="00F76F5B" w:rsidRDefault="002A10D8">
      <w:pPr>
        <w:ind w:firstLine="720"/>
        <w:rPr>
          <w:rFonts w:ascii="Arial" w:hAnsi="Arial" w:cs="Arial"/>
          <w:sz w:val="24"/>
        </w:rPr>
      </w:pPr>
      <w:r>
        <w:rPr>
          <w:rFonts w:ascii="Arial" w:hAnsi="Arial" w:cs="Arial"/>
          <w:sz w:val="24"/>
        </w:rPr>
        <w:t xml:space="preserve">3.3 </w:t>
      </w:r>
      <w:bookmarkStart w:id="37" w:name="_Hlk511476173"/>
      <w:r>
        <w:rPr>
          <w:rFonts w:ascii="Arial" w:hAnsi="Arial" w:cs="Arial"/>
          <w:sz w:val="24"/>
        </w:rPr>
        <w:t>Project Implementation</w:t>
      </w:r>
      <w:bookmarkEnd w:id="37"/>
    </w:p>
    <w:p w:rsidR="00F76F5B" w:rsidRDefault="002A10D8">
      <w:pPr>
        <w:ind w:firstLine="720"/>
        <w:rPr>
          <w:rFonts w:ascii="Arial" w:hAnsi="Arial" w:cs="Arial"/>
          <w:sz w:val="24"/>
        </w:rPr>
      </w:pPr>
      <w:r>
        <w:rPr>
          <w:rFonts w:ascii="Arial" w:hAnsi="Arial" w:cs="Arial"/>
          <w:sz w:val="24"/>
        </w:rPr>
        <w:t xml:space="preserve">3.4 </w:t>
      </w:r>
      <w:bookmarkStart w:id="38" w:name="_Hlk511476189"/>
      <w:r>
        <w:rPr>
          <w:rFonts w:ascii="Arial" w:hAnsi="Arial" w:cs="Arial"/>
          <w:sz w:val="24"/>
        </w:rPr>
        <w:t>Conclusion</w:t>
      </w:r>
      <w:bookmarkEnd w:id="38"/>
    </w:p>
    <w:bookmarkEnd w:id="34"/>
    <w:p w:rsidR="00F76F5B" w:rsidRDefault="002A10D8">
      <w:pPr>
        <w:rPr>
          <w:rFonts w:ascii="Arial" w:hAnsi="Arial" w:cs="Arial"/>
          <w:sz w:val="24"/>
        </w:rPr>
      </w:pPr>
      <w:r>
        <w:rPr>
          <w:rFonts w:ascii="Arial" w:hAnsi="Arial" w:cs="Arial"/>
          <w:sz w:val="24"/>
        </w:rPr>
        <w:t xml:space="preserve">4.   </w:t>
      </w:r>
      <w:bookmarkStart w:id="39" w:name="_Hlk511476207"/>
      <w:r>
        <w:rPr>
          <w:rFonts w:ascii="Arial" w:hAnsi="Arial" w:cs="Arial"/>
          <w:sz w:val="24"/>
        </w:rPr>
        <w:t>VR Art exhibition</w:t>
      </w:r>
      <w:bookmarkEnd w:id="39"/>
    </w:p>
    <w:p w:rsidR="00F76F5B" w:rsidRDefault="002A10D8">
      <w:pPr>
        <w:ind w:firstLine="720"/>
        <w:rPr>
          <w:rFonts w:ascii="Arial" w:hAnsi="Arial" w:cs="Arial"/>
          <w:sz w:val="24"/>
        </w:rPr>
      </w:pPr>
      <w:r>
        <w:rPr>
          <w:rFonts w:ascii="Arial" w:hAnsi="Arial" w:cs="Arial" w:hint="eastAsia"/>
          <w:sz w:val="24"/>
        </w:rPr>
        <w:t>4</w:t>
      </w:r>
      <w:r>
        <w:rPr>
          <w:rFonts w:ascii="Arial" w:hAnsi="Arial" w:cs="Arial"/>
          <w:sz w:val="24"/>
        </w:rPr>
        <w:t>.1 Implementation Methods</w:t>
      </w:r>
    </w:p>
    <w:p w:rsidR="00F76F5B" w:rsidRDefault="002A10D8">
      <w:pPr>
        <w:ind w:firstLine="720"/>
        <w:rPr>
          <w:rFonts w:ascii="Arial" w:hAnsi="Arial" w:cs="Arial"/>
          <w:sz w:val="24"/>
        </w:rPr>
      </w:pPr>
      <w:r>
        <w:rPr>
          <w:rFonts w:ascii="Arial" w:hAnsi="Arial" w:cs="Arial" w:hint="eastAsia"/>
          <w:sz w:val="24"/>
        </w:rPr>
        <w:t>4</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lastRenderedPageBreak/>
        <w:t>4</w:t>
      </w:r>
      <w:r>
        <w:rPr>
          <w:rFonts w:ascii="Arial" w:hAnsi="Arial" w:cs="Arial"/>
          <w:sz w:val="24"/>
        </w:rPr>
        <w:t>.3 Project Implementation</w:t>
      </w:r>
    </w:p>
    <w:p w:rsidR="00F76F5B" w:rsidRDefault="002A10D8">
      <w:pPr>
        <w:ind w:firstLine="720"/>
        <w:rPr>
          <w:rFonts w:ascii="Arial" w:hAnsi="Arial" w:cs="Arial"/>
          <w:sz w:val="24"/>
        </w:rPr>
      </w:pPr>
      <w:bookmarkStart w:id="40" w:name="OLE_LINK4"/>
      <w:bookmarkStart w:id="41" w:name="OLE_LINK30"/>
      <w:r>
        <w:rPr>
          <w:rFonts w:ascii="Arial" w:hAnsi="Arial" w:cs="Arial"/>
          <w:sz w:val="24"/>
        </w:rPr>
        <w:t>4.4 Conclusion</w:t>
      </w:r>
    </w:p>
    <w:bookmarkEnd w:id="40"/>
    <w:bookmarkEnd w:id="41"/>
    <w:p w:rsidR="00F76F5B" w:rsidRDefault="002A10D8">
      <w:pPr>
        <w:rPr>
          <w:rFonts w:ascii="Arial" w:hAnsi="Arial" w:cs="Arial"/>
          <w:sz w:val="24"/>
        </w:rPr>
      </w:pPr>
      <w:r>
        <w:rPr>
          <w:rFonts w:ascii="Arial" w:hAnsi="Arial" w:cs="Arial"/>
          <w:sz w:val="24"/>
        </w:rPr>
        <w:t xml:space="preserve">5.   </w:t>
      </w:r>
      <w:bookmarkStart w:id="42" w:name="_Hlk511476290"/>
      <w:r>
        <w:rPr>
          <w:rFonts w:ascii="Arial" w:hAnsi="Arial" w:cs="Arial"/>
          <w:sz w:val="24"/>
        </w:rPr>
        <w:t>AR 3D Coloring G</w:t>
      </w:r>
      <w:r>
        <w:rPr>
          <w:rFonts w:ascii="Arial" w:hAnsi="Arial" w:cs="Arial" w:hint="eastAsia"/>
          <w:sz w:val="24"/>
        </w:rPr>
        <w:t>ame</w:t>
      </w:r>
      <w:bookmarkEnd w:id="42"/>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.1 Implementation / Related   Methods</w:t>
      </w:r>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t>5</w:t>
      </w:r>
      <w:r>
        <w:rPr>
          <w:rFonts w:ascii="Arial" w:hAnsi="Arial" w:cs="Arial"/>
          <w:sz w:val="24"/>
        </w:rPr>
        <w:t>.3 Project Implementation</w:t>
      </w:r>
    </w:p>
    <w:p w:rsidR="00F76F5B" w:rsidRDefault="002A10D8">
      <w:pPr>
        <w:ind w:firstLine="720"/>
        <w:rPr>
          <w:rFonts w:ascii="Arial" w:hAnsi="Arial" w:cs="Arial"/>
          <w:sz w:val="24"/>
        </w:rPr>
      </w:pPr>
      <w:r>
        <w:rPr>
          <w:rFonts w:ascii="Arial" w:hAnsi="Arial" w:cs="Arial"/>
          <w:sz w:val="24"/>
        </w:rPr>
        <w:t>5.4 Conclusion</w:t>
      </w:r>
    </w:p>
    <w:p w:rsidR="00F76F5B" w:rsidRDefault="002A10D8">
      <w:pPr>
        <w:rPr>
          <w:rFonts w:ascii="Arial" w:hAnsi="Arial" w:cs="Arial"/>
          <w:sz w:val="24"/>
        </w:rPr>
      </w:pPr>
      <w:r>
        <w:rPr>
          <w:rFonts w:ascii="Arial" w:hAnsi="Arial" w:cs="Arial"/>
          <w:sz w:val="24"/>
        </w:rPr>
        <w:t xml:space="preserve">6.   </w:t>
      </w:r>
      <w:bookmarkStart w:id="43" w:name="_Hlk511476324"/>
      <w:r>
        <w:rPr>
          <w:rFonts w:ascii="Arial" w:hAnsi="Arial" w:cs="Arial"/>
          <w:sz w:val="24"/>
        </w:rPr>
        <w:t xml:space="preserve">MR Chemistry Lab </w:t>
      </w:r>
      <w:bookmarkEnd w:id="43"/>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.1 Implementation / Related   Methods</w:t>
      </w:r>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.2 G</w:t>
      </w:r>
      <w:r>
        <w:rPr>
          <w:rFonts w:ascii="Arial" w:hAnsi="Arial" w:cs="Arial" w:hint="eastAsia"/>
          <w:sz w:val="24"/>
        </w:rPr>
        <w:t>ame</w:t>
      </w:r>
      <w:r>
        <w:rPr>
          <w:rFonts w:ascii="Arial" w:hAnsi="Arial" w:cs="Arial"/>
          <w:sz w:val="24"/>
        </w:rPr>
        <w:t xml:space="preserve"> Design</w:t>
      </w:r>
    </w:p>
    <w:p w:rsidR="00F76F5B" w:rsidRDefault="002A10D8">
      <w:pPr>
        <w:ind w:firstLine="720"/>
        <w:rPr>
          <w:rFonts w:ascii="Arial" w:hAnsi="Arial" w:cs="Arial"/>
          <w:sz w:val="24"/>
        </w:rPr>
      </w:pPr>
      <w:r>
        <w:rPr>
          <w:rFonts w:ascii="Arial" w:hAnsi="Arial" w:cs="Arial" w:hint="eastAsia"/>
          <w:sz w:val="24"/>
        </w:rPr>
        <w:t>6</w:t>
      </w:r>
      <w:r>
        <w:rPr>
          <w:rFonts w:ascii="Arial" w:hAnsi="Arial" w:cs="Arial"/>
          <w:sz w:val="24"/>
        </w:rPr>
        <w:t>.3 Project Implementation</w:t>
      </w:r>
    </w:p>
    <w:p w:rsidR="00F76F5B" w:rsidRDefault="002A10D8">
      <w:pPr>
        <w:ind w:firstLine="720"/>
        <w:rPr>
          <w:rFonts w:ascii="Arial" w:hAnsi="Arial" w:cs="Arial"/>
          <w:sz w:val="24"/>
        </w:rPr>
      </w:pPr>
      <w:r>
        <w:rPr>
          <w:rFonts w:ascii="Arial" w:hAnsi="Arial" w:cs="Arial"/>
          <w:sz w:val="24"/>
        </w:rPr>
        <w:t>6.4 Conclusion</w:t>
      </w:r>
    </w:p>
    <w:p w:rsidR="00F76F5B" w:rsidRDefault="002A10D8">
      <w:pPr>
        <w:rPr>
          <w:rFonts w:ascii="Arial" w:hAnsi="Arial" w:cs="Arial"/>
          <w:sz w:val="24"/>
        </w:rPr>
      </w:pPr>
      <w:r>
        <w:rPr>
          <w:rFonts w:ascii="Arial" w:hAnsi="Arial" w:cs="Arial"/>
          <w:sz w:val="24"/>
        </w:rPr>
        <w:t xml:space="preserve">7.   </w:t>
      </w:r>
      <w:bookmarkStart w:id="44" w:name="_Hlk511476343"/>
      <w:r>
        <w:rPr>
          <w:rFonts w:ascii="Arial" w:hAnsi="Arial" w:cs="Arial"/>
          <w:sz w:val="24"/>
        </w:rPr>
        <w:t>Evaluation</w:t>
      </w:r>
      <w:bookmarkEnd w:id="44"/>
    </w:p>
    <w:p w:rsidR="00F76F5B" w:rsidRDefault="002A10D8">
      <w:pPr>
        <w:ind w:left="720"/>
        <w:rPr>
          <w:rFonts w:ascii="Arial" w:hAnsi="Arial" w:cs="Arial"/>
          <w:sz w:val="24"/>
        </w:rPr>
      </w:pPr>
      <w:r>
        <w:rPr>
          <w:rFonts w:ascii="Arial" w:hAnsi="Arial" w:cs="Arial"/>
          <w:sz w:val="24"/>
        </w:rPr>
        <w:t xml:space="preserve">7.1 </w:t>
      </w:r>
      <w:bookmarkStart w:id="45" w:name="_Hlk511476373"/>
      <w:r>
        <w:rPr>
          <w:rFonts w:ascii="Arial" w:hAnsi="Arial" w:cs="Arial"/>
          <w:sz w:val="24"/>
        </w:rPr>
        <w:t>Evaluation system</w:t>
      </w:r>
      <w:bookmarkEnd w:id="45"/>
    </w:p>
    <w:p w:rsidR="00F76F5B" w:rsidRDefault="002A10D8">
      <w:pPr>
        <w:ind w:firstLine="720"/>
        <w:rPr>
          <w:rFonts w:ascii="Arial" w:hAnsi="Arial" w:cs="Arial"/>
          <w:sz w:val="24"/>
        </w:rPr>
      </w:pPr>
      <w:r>
        <w:rPr>
          <w:rFonts w:ascii="Arial" w:hAnsi="Arial" w:cs="Arial"/>
          <w:sz w:val="24"/>
        </w:rPr>
        <w:t xml:space="preserve">7.2 </w:t>
      </w:r>
      <w:bookmarkStart w:id="46" w:name="_Hlk511476384"/>
      <w:r>
        <w:rPr>
          <w:rFonts w:ascii="Arial" w:hAnsi="Arial" w:cs="Arial"/>
          <w:sz w:val="24"/>
        </w:rPr>
        <w:t>Evaluations for the 4 cases</w:t>
      </w:r>
      <w:bookmarkEnd w:id="46"/>
    </w:p>
    <w:p w:rsidR="00F76F5B" w:rsidRDefault="002A10D8">
      <w:pPr>
        <w:ind w:firstLine="720"/>
        <w:rPr>
          <w:rFonts w:ascii="Arial" w:hAnsi="Arial" w:cs="Arial"/>
          <w:sz w:val="24"/>
        </w:rPr>
      </w:pPr>
      <w:r>
        <w:rPr>
          <w:rFonts w:ascii="Arial" w:hAnsi="Arial" w:cs="Arial"/>
          <w:sz w:val="24"/>
        </w:rPr>
        <w:t xml:space="preserve">7.3 </w:t>
      </w:r>
      <w:bookmarkStart w:id="47" w:name="_Hlk511476397"/>
      <w:r>
        <w:rPr>
          <w:rFonts w:ascii="Arial" w:hAnsi="Arial" w:cs="Arial"/>
          <w:sz w:val="24"/>
        </w:rPr>
        <w:t>Evaluation Result</w:t>
      </w:r>
      <w:bookmarkEnd w:id="47"/>
    </w:p>
    <w:p w:rsidR="00F76F5B" w:rsidRDefault="002A10D8">
      <w:pPr>
        <w:ind w:firstLine="720"/>
        <w:rPr>
          <w:rFonts w:ascii="Arial" w:hAnsi="Arial" w:cs="Arial"/>
          <w:sz w:val="24"/>
        </w:rPr>
      </w:pPr>
      <w:r>
        <w:rPr>
          <w:rFonts w:ascii="Arial" w:hAnsi="Arial" w:cs="Arial"/>
          <w:sz w:val="24"/>
        </w:rPr>
        <w:t xml:space="preserve">7.4 </w:t>
      </w:r>
      <w:bookmarkStart w:id="48" w:name="_Hlk511476412"/>
      <w:r>
        <w:rPr>
          <w:rFonts w:ascii="Arial" w:hAnsi="Arial" w:cs="Arial"/>
          <w:sz w:val="24"/>
        </w:rPr>
        <w:t>Summary</w:t>
      </w:r>
      <w:bookmarkEnd w:id="48"/>
    </w:p>
    <w:p w:rsidR="00F76F5B" w:rsidRDefault="002A10D8">
      <w:pPr>
        <w:rPr>
          <w:rFonts w:ascii="Arial" w:eastAsia="DengXian" w:hAnsi="Arial" w:cs="Arial"/>
          <w:sz w:val="24"/>
        </w:rPr>
      </w:pPr>
      <w:r>
        <w:rPr>
          <w:rFonts w:ascii="Arial" w:hAnsi="Arial" w:cs="Arial"/>
          <w:sz w:val="24"/>
        </w:rPr>
        <w:t xml:space="preserve">8.   </w:t>
      </w:r>
      <w:bookmarkStart w:id="49" w:name="_Hlk511476491"/>
      <w:r>
        <w:rPr>
          <w:rFonts w:ascii="Arial" w:hAnsi="Arial" w:cs="Arial"/>
          <w:sz w:val="24"/>
        </w:rPr>
        <w:t>Conclusions</w:t>
      </w:r>
      <w:bookmarkEnd w:id="49"/>
    </w:p>
    <w:p w:rsidR="00F76F5B" w:rsidRDefault="002A10D8">
      <w:pPr>
        <w:ind w:firstLine="720"/>
        <w:rPr>
          <w:rFonts w:ascii="Arial" w:hAnsi="Arial" w:cs="Arial"/>
          <w:sz w:val="24"/>
        </w:rPr>
      </w:pPr>
      <w:r>
        <w:rPr>
          <w:rFonts w:ascii="Arial" w:hAnsi="Arial" w:cs="Arial"/>
          <w:sz w:val="24"/>
        </w:rPr>
        <w:t>8.</w:t>
      </w:r>
      <w:r>
        <w:rPr>
          <w:rFonts w:ascii="Arial" w:hAnsi="Arial" w:cs="Arial" w:hint="eastAsia"/>
          <w:sz w:val="24"/>
        </w:rPr>
        <w:t>1</w:t>
      </w:r>
      <w:r>
        <w:rPr>
          <w:rFonts w:ascii="Arial" w:hAnsi="Arial" w:cs="Arial"/>
          <w:sz w:val="24"/>
        </w:rPr>
        <w:t xml:space="preserve"> </w:t>
      </w:r>
      <w:bookmarkStart w:id="50" w:name="_Hlk511476509"/>
      <w:r>
        <w:rPr>
          <w:rFonts w:ascii="Arial" w:hAnsi="Arial" w:cs="Arial"/>
          <w:sz w:val="24"/>
        </w:rPr>
        <w:t>Review of Objectives</w:t>
      </w:r>
      <w:bookmarkEnd w:id="50"/>
    </w:p>
    <w:p w:rsidR="00F76F5B" w:rsidRDefault="002A10D8">
      <w:pPr>
        <w:ind w:firstLine="720"/>
        <w:rPr>
          <w:rFonts w:ascii="Arial" w:hAnsi="Arial" w:cs="Arial"/>
          <w:sz w:val="24"/>
        </w:rPr>
      </w:pPr>
      <w:r>
        <w:rPr>
          <w:rFonts w:ascii="Arial" w:hAnsi="Arial" w:cs="Arial"/>
          <w:sz w:val="24"/>
        </w:rPr>
        <w:t>8.</w:t>
      </w:r>
      <w:r>
        <w:rPr>
          <w:rFonts w:ascii="Arial" w:hAnsi="Arial" w:cs="Arial" w:hint="eastAsia"/>
          <w:sz w:val="24"/>
        </w:rPr>
        <w:t>2</w:t>
      </w:r>
      <w:r>
        <w:rPr>
          <w:rFonts w:ascii="Arial" w:hAnsi="Arial" w:cs="Arial"/>
          <w:sz w:val="24"/>
        </w:rPr>
        <w:t xml:space="preserve"> Discussions</w:t>
      </w:r>
    </w:p>
    <w:p w:rsidR="00F76F5B" w:rsidRDefault="002A10D8">
      <w:pPr>
        <w:ind w:firstLine="720"/>
        <w:rPr>
          <w:rFonts w:ascii="Arial" w:hAnsi="Arial" w:cs="Arial"/>
          <w:sz w:val="24"/>
        </w:rPr>
      </w:pPr>
      <w:r>
        <w:rPr>
          <w:rFonts w:ascii="Arial" w:hAnsi="Arial" w:cs="Arial"/>
          <w:sz w:val="24"/>
        </w:rPr>
        <w:tab/>
        <w:t>8.2.1 Limitations</w:t>
      </w:r>
    </w:p>
    <w:p w:rsidR="00F76F5B" w:rsidRDefault="002A10D8">
      <w:pPr>
        <w:ind w:firstLine="720"/>
        <w:rPr>
          <w:rFonts w:ascii="Arial" w:hAnsi="Arial" w:cs="Arial"/>
          <w:sz w:val="24"/>
        </w:rPr>
      </w:pPr>
      <w:r>
        <w:rPr>
          <w:rFonts w:ascii="Arial" w:hAnsi="Arial" w:cs="Arial"/>
          <w:sz w:val="24"/>
        </w:rPr>
        <w:t>8.3 Recommendations for future work</w:t>
      </w:r>
    </w:p>
    <w:p w:rsidR="00F76F5B" w:rsidRDefault="002A10D8">
      <w:pPr>
        <w:rPr>
          <w:rFonts w:ascii="Arial" w:hAnsi="Arial" w:cs="Arial"/>
          <w:sz w:val="24"/>
        </w:rPr>
      </w:pPr>
      <w:r>
        <w:rPr>
          <w:rFonts w:ascii="Arial" w:hAnsi="Arial" w:cs="Arial"/>
          <w:sz w:val="24"/>
        </w:rPr>
        <w:t>List of Figures</w:t>
      </w:r>
    </w:p>
    <w:p w:rsidR="00F76F5B" w:rsidRDefault="00F76F5B">
      <w:pPr>
        <w:rPr>
          <w:rFonts w:ascii="Arial" w:hAnsi="Arial" w:cs="Arial"/>
          <w:sz w:val="24"/>
        </w:rPr>
      </w:pPr>
    </w:p>
    <w:p w:rsidR="00F76F5B" w:rsidRDefault="002A10D8">
      <w:pPr>
        <w:rPr>
          <w:rFonts w:ascii="Arial" w:hAnsi="Arial" w:cs="Arial"/>
          <w:sz w:val="24"/>
        </w:rPr>
      </w:pPr>
      <w:r>
        <w:rPr>
          <w:rFonts w:ascii="Arial" w:hAnsi="Arial" w:cs="Arial"/>
          <w:sz w:val="24"/>
        </w:rPr>
        <w:t>List of Table</w:t>
      </w:r>
    </w:p>
    <w:p w:rsidR="00F76F5B" w:rsidRDefault="00F76F5B">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F76F5B" w:rsidRDefault="00F76F5B"/>
    <w:p w:rsidR="00434A3D" w:rsidRPr="002A5C49" w:rsidRDefault="00434A3D" w:rsidP="002A5C49">
      <w:pPr>
        <w:ind w:firstLine="720"/>
        <w:rPr>
          <w:rFonts w:ascii="DengXian" w:eastAsia="DengXian" w:hAnsi="DengXian" w:cs="Arial"/>
          <w:color w:val="000000" w:themeColor="text1"/>
          <w:sz w:val="24"/>
          <w:szCs w:val="24"/>
        </w:rPr>
      </w:pPr>
      <w:bookmarkStart w:id="51" w:name="OLE_LINK82"/>
      <w:bookmarkStart w:id="52" w:name="OLE_LINK83"/>
      <w:r w:rsidRPr="002A5C49">
        <w:rPr>
          <w:rFonts w:ascii="DengXian" w:eastAsia="DengXian" w:hAnsi="DengXian" w:cs="Arial" w:hint="eastAsia"/>
          <w:color w:val="000000" w:themeColor="text1"/>
          <w:sz w:val="24"/>
          <w:szCs w:val="24"/>
        </w:rPr>
        <w:t>近年来，教育游戏成为技术促进教学的研究热点之一。教育游戏利用网络技术或智能工具作为交互媒介来辅助学习、提高学习参与度和持续性，提升了学习方法的多样性及学习过程的交互性[1]。研究者致力于从教学原则、学习活动设计和技术应用等角度研究教育游戏对学习的促进作用。如何维持学习者的学习兴趣、提升学习者的学习效果，是教育游戏研究领域所面临的挑战之一。</w:t>
      </w:r>
      <w:r w:rsidR="002A5C49"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sidR="002A5C49">
        <w:rPr>
          <w:rFonts w:ascii="DengXian" w:eastAsia="DengXian" w:hAnsi="DengXian" w:cs="Arial" w:hint="eastAsia"/>
          <w:color w:val="000000" w:themeColor="text1"/>
          <w:sz w:val="24"/>
          <w:szCs w:val="24"/>
        </w:rPr>
        <w:t>。</w:t>
      </w:r>
    </w:p>
    <w:p w:rsidR="00434A3D" w:rsidRDefault="00434A3D" w:rsidP="00434A3D">
      <w:pPr>
        <w:pStyle w:val="zhengwen"/>
      </w:pPr>
      <w: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bookmarkEnd w:id="51"/>
    <w:bookmarkEnd w:id="52"/>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Default="002A10D8" w:rsidP="00A34212">
      <w:pPr>
        <w:pStyle w:val="zhengwen"/>
      </w:pPr>
      <w:bookmarkStart w:id="53" w:name="OLE_LINK22"/>
      <w:bookmarkStart w:id="54" w:name="OLE_LINK23"/>
      <w:r>
        <w:rPr>
          <w:rFonts w:hint="eastAsia"/>
        </w:rPr>
        <w:t>虚拟现实（简称：V</w:t>
      </w:r>
      <w:r>
        <w:t>R</w:t>
      </w:r>
      <w:r>
        <w:rPr>
          <w:rFonts w:hint="eastAsia"/>
        </w:rPr>
        <w:t>），增强现实（简称：A</w:t>
      </w:r>
      <w:r>
        <w:t>R</w:t>
      </w:r>
      <w:r>
        <w:rPr>
          <w:rFonts w:hint="eastAsia"/>
        </w:rPr>
        <w:t>）技术早在2</w:t>
      </w:r>
      <w:r>
        <w:t>0</w:t>
      </w:r>
      <w:r>
        <w:rPr>
          <w:rFonts w:hint="eastAsia"/>
        </w:rPr>
        <w:t>世纪6</w:t>
      </w:r>
      <w:r>
        <w:t>0</w:t>
      </w:r>
      <w:r>
        <w:rPr>
          <w:rFonts w:hint="eastAsia"/>
        </w:rPr>
        <w:t>年代就被提出，早期一直归类为前沿科学的发展阶段，混合现实 (简称：M</w:t>
      </w:r>
      <w:r>
        <w:t>R</w:t>
      </w:r>
      <w:r>
        <w:rPr>
          <w:rFonts w:hint="eastAsia"/>
        </w:rPr>
        <w:t>）技术则是在A</w:t>
      </w:r>
      <w:r>
        <w:t>R</w:t>
      </w:r>
      <w:r>
        <w:rPr>
          <w:rFonts w:hint="eastAsia"/>
        </w:rPr>
        <w:t>和</w:t>
      </w:r>
      <w:r>
        <w:t>VR</w:t>
      </w:r>
      <w:r>
        <w:rPr>
          <w:rFonts w:hint="eastAsia"/>
        </w:rPr>
        <w:t>的发展基础上被</w:t>
      </w:r>
      <w:r>
        <w:t>Ronald Azuma</w:t>
      </w:r>
      <w:r>
        <w:rPr>
          <w:rFonts w:hint="eastAsia"/>
        </w:rPr>
        <w:t>提出的，虚拟现实,增强现实和混合现实技术都是人与计算机生成的虚拟环境之间实现自然交互的人机界面，应用开发</w:t>
      </w:r>
      <w:bookmarkStart w:id="55" w:name="OLE_LINK84"/>
      <w:bookmarkStart w:id="56" w:name="OLE_LINK85"/>
      <w:r>
        <w:rPr>
          <w:rFonts w:hint="eastAsia"/>
        </w:rPr>
        <w:t>前景都非常广阔</w:t>
      </w:r>
      <w:bookmarkEnd w:id="55"/>
      <w:bookmarkEnd w:id="56"/>
      <w:r>
        <w:rPr>
          <w:rFonts w:hint="eastAsia"/>
        </w:rPr>
        <w:t>。</w:t>
      </w:r>
      <w:bookmarkEnd w:id="53"/>
      <w:bookmarkEnd w:id="54"/>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Default="002A10D8" w:rsidP="00A34212">
      <w:pPr>
        <w:pStyle w:val="zhengwen"/>
      </w:pPr>
      <w:r>
        <w:rPr>
          <w:rFonts w:hint="eastAsia"/>
        </w:rPr>
        <w:t>V</w:t>
      </w:r>
      <w:r>
        <w:t xml:space="preserve">irtual Reality Immerses a user in an imagined or replicated world (like video games, movies, or flight simulation) or simulates presence in the real world (like watching a sporting event live). Example of hardware players in VR are </w:t>
      </w:r>
      <w:r>
        <w:rPr>
          <w:rFonts w:hint="eastAsia"/>
        </w:rPr>
        <w:t>Oculus</w:t>
      </w:r>
      <w:r>
        <w:t xml:space="preserve">, </w:t>
      </w:r>
      <w:r>
        <w:rPr>
          <w:rFonts w:hint="eastAsia"/>
        </w:rPr>
        <w:t>Sony PlayStation</w:t>
      </w:r>
      <w:r>
        <w:t xml:space="preserve"> and Samsung </w:t>
      </w:r>
      <w:r>
        <w:rPr>
          <w:rFonts w:hint="eastAsia"/>
        </w:rPr>
        <w:t>Gear</w:t>
      </w:r>
      <w:r>
        <w:t xml:space="preserve"> VR [24]. </w:t>
      </w:r>
      <w:bookmarkStart w:id="57" w:name="OLE_LINK40"/>
      <w:bookmarkStart w:id="58" w:name="OLE_LINK41"/>
      <w:bookmarkStart w:id="59" w:name="OLE_LINK25"/>
      <w:bookmarkStart w:id="60" w:name="OLE_LINK24"/>
      <w:r>
        <w:t>VR</w:t>
      </w:r>
      <w:r>
        <w:rPr>
          <w:rFonts w:hint="eastAsia"/>
        </w:rPr>
        <w:t>的世界一直存在，漫画书、游戏、小说都传统意义的</w:t>
      </w:r>
      <w:r>
        <w:t xml:space="preserve">VR, </w:t>
      </w:r>
      <w:r>
        <w:rPr>
          <w:rFonts w:hint="eastAsia"/>
        </w:rPr>
        <w:t>但是局限于视觉、听觉两层感受，也就是人类的五感中的两种，</w:t>
      </w:r>
      <w:bookmarkStart w:id="61" w:name="OLE_LINK42"/>
      <w:bookmarkStart w:id="62" w:name="OLE_LINK43"/>
      <w:bookmarkEnd w:id="57"/>
      <w:bookmarkEnd w:id="58"/>
      <w:r w:rsidR="005F537D">
        <w:rPr>
          <w:rFonts w:hint="eastAsia"/>
        </w:rPr>
        <w:t>更重要的是远远不能给用户带来沉浸感</w:t>
      </w:r>
      <w:bookmarkEnd w:id="61"/>
      <w:bookmarkEnd w:id="62"/>
      <w:r w:rsidR="00C44777">
        <w:rPr>
          <w:rFonts w:hint="eastAsia"/>
        </w:rPr>
        <w:t>。</w:t>
      </w:r>
    </w:p>
    <w:p w:rsidR="00F76F5B" w:rsidRDefault="008F402E" w:rsidP="00A34212">
      <w:pPr>
        <w:pStyle w:val="zhengwen"/>
      </w:pPr>
      <w:r>
        <w:rPr>
          <w:rFonts w:hint="eastAsia"/>
        </w:rPr>
        <w:t>现在的虚拟现实技术主要是指</w:t>
      </w:r>
      <w:bookmarkStart w:id="63" w:name="OLE_LINK242"/>
      <w:r w:rsidRPr="008F402E">
        <w:rPr>
          <w:rFonts w:hint="eastAsia"/>
        </w:rPr>
        <w:t>基于头戴式设备的立体虚拟现实</w:t>
      </w:r>
      <w:bookmarkEnd w:id="63"/>
      <w:r w:rsidRPr="008F402E">
        <w:rPr>
          <w:rFonts w:hint="eastAsia"/>
        </w:rPr>
        <w:t>，</w:t>
      </w:r>
      <w:r w:rsidR="00813A91">
        <w:rPr>
          <w:rFonts w:hint="eastAsia"/>
        </w:rPr>
        <w:t>这种技术</w:t>
      </w:r>
      <w:r w:rsidRPr="008F402E">
        <w:rPr>
          <w:rFonts w:hint="eastAsia"/>
        </w:rPr>
        <w:t>向用户提供一个对象两个角度的不同图像，从而实现一种沉浸式3D体验效果</w:t>
      </w:r>
      <w:r>
        <w:rPr>
          <w:rFonts w:hint="eastAsia"/>
        </w:rPr>
        <w:t>。</w:t>
      </w:r>
      <w:r w:rsidR="00D80B0E" w:rsidRPr="008F402E">
        <w:rPr>
          <w:rFonts w:hint="eastAsia"/>
        </w:rPr>
        <w:t>基于头戴式设备的立体虚拟现实</w:t>
      </w:r>
      <w:r w:rsidR="00D80B0E">
        <w:rPr>
          <w:rFonts w:hint="eastAsia"/>
        </w:rPr>
        <w:t>又</w:t>
      </w:r>
      <w:r w:rsidR="002A10D8">
        <w:rPr>
          <w:rFonts w:hint="eastAsia"/>
        </w:rPr>
        <w:t>被分为三种类型：</w:t>
      </w:r>
      <w:r w:rsidR="002A10D8">
        <w:t xml:space="preserve">VR HMD + PC; </w:t>
      </w:r>
      <w:r w:rsidR="002A10D8">
        <w:rPr>
          <w:rFonts w:hint="eastAsia"/>
        </w:rPr>
        <w:t>V</w:t>
      </w:r>
      <w:r w:rsidR="002A10D8">
        <w:t>R HMD +Mobile</w:t>
      </w:r>
      <w:r w:rsidR="002A10D8">
        <w:rPr>
          <w:rFonts w:hint="eastAsia"/>
        </w:rPr>
        <w:t>和</w:t>
      </w:r>
      <w:r w:rsidR="002A10D8">
        <w:t>VR all in one</w:t>
      </w:r>
      <w:r w:rsidR="002A10D8">
        <w:rPr>
          <w:rFonts w:hint="eastAsia"/>
        </w:rPr>
        <w:t>。</w:t>
      </w:r>
      <w:r w:rsidR="002A10D8">
        <w:t xml:space="preserve"> VR </w:t>
      </w:r>
      <w:r w:rsidR="002A10D8">
        <w:lastRenderedPageBreak/>
        <w:t>HMD + PC</w:t>
      </w:r>
      <w:r w:rsidR="002A10D8">
        <w:rPr>
          <w:rFonts w:hint="eastAsia"/>
        </w:rPr>
        <w:t>的代表是：Oculus Rift、HTC Vive如图2</w:t>
      </w:r>
      <w:r w:rsidR="002A10D8">
        <w:t xml:space="preserve"> </w:t>
      </w:r>
      <w:r w:rsidR="002A10D8">
        <w:rPr>
          <w:rFonts w:hint="eastAsia"/>
        </w:rPr>
        <w:t>(a</w:t>
      </w:r>
      <w:r w:rsidR="002A10D8">
        <w:t xml:space="preserve">) </w:t>
      </w:r>
      <w:hyperlink r:id="rId9" w:tgtFrame="_blank" w:history="1">
        <w:r w:rsidR="002A10D8">
          <w:rPr>
            <w:rFonts w:hint="eastAsia"/>
          </w:rPr>
          <w:t>HTC</w:t>
        </w:r>
      </w:hyperlink>
      <w:r w:rsidR="002A10D8">
        <w:rPr>
          <w:rFonts w:hint="eastAsia"/>
        </w:rPr>
        <w:t>推出了Vive Pro和Vive无线适配器。</w:t>
      </w:r>
      <w:r w:rsidR="002A10D8">
        <w:t>HMD +Mobile</w:t>
      </w:r>
      <w:r w:rsidR="002A10D8">
        <w:rPr>
          <w:rFonts w:hint="eastAsia"/>
        </w:rPr>
        <w:t xml:space="preserve"> 的代表是三星</w:t>
      </w:r>
      <w:bookmarkStart w:id="64" w:name="OLE_LINK11"/>
      <w:r w:rsidR="002A10D8">
        <w:rPr>
          <w:rFonts w:hint="eastAsia"/>
        </w:rPr>
        <w:t>Gear</w:t>
      </w:r>
      <w:r w:rsidR="002A10D8">
        <w:t xml:space="preserve"> VR</w:t>
      </w:r>
      <w:bookmarkEnd w:id="64"/>
      <w:r w:rsidR="002A10D8">
        <w:rPr>
          <w:rFonts w:hint="eastAsia"/>
        </w:rPr>
        <w:t>和2014年6月，在Google在I/O大会上发布的Cardboard眼镜盒子如图2</w:t>
      </w:r>
      <w:r w:rsidR="002A10D8">
        <w:t xml:space="preserve"> </w:t>
      </w:r>
      <w:r w:rsidR="002A10D8">
        <w:rPr>
          <w:rFonts w:hint="eastAsia"/>
        </w:rPr>
        <w:t>(</w:t>
      </w:r>
      <w:r w:rsidR="002A10D8">
        <w:t>b)</w:t>
      </w:r>
      <w:r w:rsidR="002A10D8">
        <w:rPr>
          <w:rFonts w:hint="eastAsia"/>
        </w:rPr>
        <w:t>，通俗来说，眼镜盒子就是通过把手机塞进VR眼镜盒中进行观看的VR显示设备。体验虽然相对粗糙，但这类设备不需要复杂的电子元件，成本较低，且移动性和便携性高。</w:t>
      </w:r>
      <w:r w:rsidR="002A10D8">
        <w:t>VR all in one</w:t>
      </w:r>
      <w:r w:rsidR="002A10D8">
        <w:rPr>
          <w:rFonts w:hint="eastAsia"/>
        </w:rPr>
        <w:t>一体机如图2</w:t>
      </w:r>
      <w:r w:rsidR="002A10D8">
        <w:t xml:space="preserve"> </w:t>
      </w:r>
      <w:r w:rsidR="002A10D8">
        <w:rPr>
          <w:rFonts w:hint="eastAsia"/>
        </w:rPr>
        <w:t>(</w:t>
      </w:r>
      <w:r w:rsidR="002A10D8">
        <w:t xml:space="preserve">c) </w:t>
      </w:r>
      <w:r w:rsidR="002A10D8">
        <w:rPr>
          <w:rFonts w:hint="eastAsia"/>
        </w:rPr>
        <w:t>需要将显示、计算、存储、电源等功能性模块全部集成到头戴显示设备中。而如果要达到好的性能，显示设备就很难做到</w:t>
      </w:r>
      <w:bookmarkStart w:id="65" w:name="OLE_LINK44"/>
      <w:bookmarkStart w:id="66" w:name="OLE_LINK45"/>
      <w:r w:rsidR="002A10D8">
        <w:rPr>
          <w:rFonts w:hint="eastAsia"/>
        </w:rPr>
        <w:t>轻便小巧</w:t>
      </w:r>
      <w:bookmarkEnd w:id="65"/>
      <w:bookmarkEnd w:id="66"/>
      <w:r w:rsidR="002A10D8">
        <w:rPr>
          <w:rFonts w:hint="eastAsia"/>
        </w:rPr>
        <w:t>。2</w:t>
      </w:r>
      <w:r w:rsidR="002A10D8">
        <w:t>017</w:t>
      </w:r>
      <w:r w:rsidR="002A10D8">
        <w:rPr>
          <w:rFonts w:hint="eastAsia"/>
        </w:rPr>
        <w:t>小米与Oculus联合推出VR一体机</w:t>
      </w:r>
      <w:bookmarkStart w:id="67" w:name="_Hlk509345982"/>
      <w:bookmarkStart w:id="68" w:name="OLE_LINK46"/>
      <w:r w:rsidR="002A10D8">
        <w:rPr>
          <w:rFonts w:hint="eastAsia"/>
        </w:rPr>
        <w:t>Mi VR Standalone</w:t>
      </w:r>
      <w:bookmarkEnd w:id="67"/>
      <w:bookmarkEnd w:id="68"/>
      <w:r w:rsidR="002A10D8">
        <w:rPr>
          <w:rFonts w:hint="eastAsia"/>
        </w:rPr>
        <w:t>，PS VR 则是依靠 PS4。</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9"/>
    <w:bookmarkEnd w:id="60"/>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Default="002A10D8" w:rsidP="00A34212">
      <w:pPr>
        <w:pStyle w:val="zhengwen"/>
        <w:jc w:val="center"/>
      </w:pPr>
      <w:r>
        <w:t>F</w:t>
      </w:r>
      <w:r>
        <w:rPr>
          <w:rFonts w:hint="eastAsia"/>
        </w:rPr>
        <w:t>ig</w:t>
      </w:r>
      <w:r>
        <w:t xml:space="preserve">.1  </w:t>
      </w:r>
      <w:r>
        <w:rPr>
          <w:rFonts w:hint="eastAsia"/>
        </w:rPr>
        <w:t>三种主流的V</w:t>
      </w:r>
      <w:r>
        <w:t>R</w:t>
      </w:r>
      <w:r>
        <w:rPr>
          <w:rFonts w:hint="eastAsia"/>
        </w:rPr>
        <w:t>设备</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VR的核心技术是tracking（追踪）和CG（计算机图形</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。在V</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的最新技术中，获得了戛纳国际创意节的数字工艺类奖项的</w:t>
      </w:r>
      <w:r>
        <w:rPr>
          <w:rFonts w:ascii="DengXian" w:eastAsia="DengXian" w:hAnsi="DengXian" w:cs="Arial"/>
          <w:color w:val="000000" w:themeColor="text1"/>
          <w:sz w:val="24"/>
          <w:szCs w:val="24"/>
        </w:rPr>
        <w:t>G</w:t>
      </w:r>
      <w:r>
        <w:rPr>
          <w:rFonts w:ascii="DengXian" w:eastAsia="DengXian" w:hAnsi="DengXian" w:cs="Arial" w:hint="eastAsia"/>
          <w:color w:val="000000" w:themeColor="text1"/>
          <w:sz w:val="24"/>
          <w:szCs w:val="24"/>
        </w:rPr>
        <w:t>oogle</w:t>
      </w:r>
      <w:r>
        <w:rPr>
          <w:rFonts w:ascii="DengXian" w:eastAsia="DengXian" w:hAnsi="DengXian" w:cs="Arial"/>
          <w:color w:val="000000" w:themeColor="text1"/>
          <w:sz w:val="24"/>
          <w:szCs w:val="24"/>
        </w:rPr>
        <w:t xml:space="preserve"> T</w:t>
      </w:r>
      <w:r>
        <w:rPr>
          <w:rFonts w:ascii="DengXian" w:eastAsia="DengXian" w:hAnsi="DengXian" w:cs="Arial" w:hint="eastAsia"/>
          <w:color w:val="000000" w:themeColor="text1"/>
          <w:sz w:val="24"/>
          <w:szCs w:val="24"/>
        </w:rPr>
        <w:t>ilt brush可以作为代表，</w:t>
      </w:r>
      <w:r>
        <w:rPr>
          <w:rFonts w:ascii="DengXian" w:eastAsia="DengXian" w:hAnsi="DengXian" w:cs="Arial"/>
          <w:color w:val="000000" w:themeColor="text1"/>
          <w:sz w:val="24"/>
          <w:szCs w:val="24"/>
        </w:rPr>
        <w:t>T</w:t>
      </w:r>
      <w:r>
        <w:rPr>
          <w:rFonts w:ascii="DengXian" w:eastAsia="DengXian" w:hAnsi="DengXian" w:cs="Arial" w:hint="eastAsia"/>
          <w:color w:val="000000" w:themeColor="text1"/>
          <w:sz w:val="24"/>
          <w:szCs w:val="24"/>
        </w:rPr>
        <w:t>ilt brush是 Google 推出的 VR 绘画软件，利用H</w:t>
      </w:r>
      <w:r>
        <w:rPr>
          <w:rFonts w:ascii="DengXian" w:eastAsia="DengXian" w:hAnsi="DengXian" w:cs="Arial"/>
          <w:color w:val="000000" w:themeColor="text1"/>
          <w:sz w:val="24"/>
          <w:szCs w:val="24"/>
        </w:rPr>
        <w:t xml:space="preserve">TC </w:t>
      </w:r>
      <w:r>
        <w:rPr>
          <w:rFonts w:ascii="DengXian" w:eastAsia="DengXian" w:hAnsi="DengXian" w:cs="Arial" w:hint="eastAsia"/>
          <w:color w:val="000000" w:themeColor="text1"/>
          <w:sz w:val="24"/>
          <w:szCs w:val="24"/>
        </w:rPr>
        <w:t>V</w:t>
      </w:r>
      <w:r>
        <w:rPr>
          <w:rFonts w:ascii="DengXian" w:eastAsia="DengXian" w:hAnsi="DengXian" w:cs="Arial"/>
          <w:color w:val="000000" w:themeColor="text1"/>
          <w:sz w:val="24"/>
          <w:szCs w:val="24"/>
        </w:rPr>
        <w:t>IVE</w:t>
      </w:r>
      <w:r>
        <w:rPr>
          <w:rFonts w:ascii="DengXian" w:eastAsia="DengXian" w:hAnsi="DengXian" w:cs="Arial" w:hint="eastAsia"/>
          <w:color w:val="000000" w:themeColor="text1"/>
          <w:sz w:val="24"/>
          <w:szCs w:val="24"/>
        </w:rPr>
        <w:t>的H</w:t>
      </w:r>
      <w:r>
        <w:rPr>
          <w:rFonts w:ascii="DengXian" w:eastAsia="DengXian" w:hAnsi="DengXian" w:cs="Arial"/>
          <w:color w:val="000000" w:themeColor="text1"/>
          <w:sz w:val="24"/>
          <w:szCs w:val="24"/>
        </w:rPr>
        <w:t>MD</w:t>
      </w:r>
      <w:r>
        <w:rPr>
          <w:rFonts w:ascii="DengXian" w:eastAsia="DengXian" w:hAnsi="DengXian" w:cs="Arial" w:hint="eastAsia"/>
          <w:color w:val="000000" w:themeColor="text1"/>
          <w:sz w:val="24"/>
          <w:szCs w:val="24"/>
        </w:rPr>
        <w:t>和控制手柄</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可以让你在三维空间中进行绘画创作！艺术家用数字技术在三维立体世界中进行创作，而不仅仅局限于2D平面。这势必会从根本上影响整个艺术领域的创作。这就意味在未来或许你可以像欣赏一幢建筑一样去欣赏一幅画。如图</w:t>
      </w: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 (</w:t>
      </w:r>
      <w:r>
        <w:rPr>
          <w:rFonts w:ascii="DengXian" w:eastAsia="DengXian" w:hAnsi="DengXian" w:cs="Arial"/>
          <w:color w:val="000000" w:themeColor="text1"/>
          <w:sz w:val="24"/>
          <w:szCs w:val="24"/>
        </w:rPr>
        <w:t>a)</w:t>
      </w:r>
      <w:r>
        <w:rPr>
          <w:rFonts w:ascii="DengXian" w:eastAsia="DengXian" w:hAnsi="DengXian" w:cs="Arial" w:hint="eastAsia"/>
          <w:color w:val="000000" w:themeColor="text1"/>
          <w:sz w:val="24"/>
          <w:szCs w:val="24"/>
        </w:rPr>
        <w:t xml:space="preserve"> 可以画一座火山。设想，此技术用在教育领域。举一个小小的例子，高中的数学老师会</w:t>
      </w:r>
      <w:bookmarkStart w:id="69" w:name="OLE_LINK47"/>
      <w:bookmarkStart w:id="70" w:name="OLE_LINK48"/>
      <w:r>
        <w:rPr>
          <w:rFonts w:ascii="DengXian" w:eastAsia="DengXian" w:hAnsi="DengXian" w:cs="Arial" w:hint="eastAsia"/>
          <w:color w:val="000000" w:themeColor="text1"/>
          <w:sz w:val="24"/>
          <w:szCs w:val="24"/>
        </w:rPr>
        <w:t>竭尽所能</w:t>
      </w:r>
      <w:bookmarkEnd w:id="69"/>
      <w:bookmarkEnd w:id="70"/>
      <w:r>
        <w:rPr>
          <w:rFonts w:ascii="DengXian" w:eastAsia="DengXian" w:hAnsi="DengXian" w:cs="Arial" w:hint="eastAsia"/>
          <w:color w:val="000000" w:themeColor="text1"/>
          <w:sz w:val="24"/>
          <w:szCs w:val="24"/>
        </w:rPr>
        <w:t>的帮助我们去理解他画在平面黑板上的图形是一个立体图形，而不是平面图形。直接在立体世界中画出立体即可,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如图</w:t>
      </w: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（b）讲解过程将会直观很多。</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 Google Tilt brush </w:t>
      </w:r>
      <w:r>
        <w:rPr>
          <w:rFonts w:ascii="DengXian" w:eastAsia="DengXian" w:hAnsi="DengXian" w:cs="Arial" w:hint="eastAsia"/>
          <w:color w:val="000000" w:themeColor="text1"/>
          <w:sz w:val="24"/>
          <w:szCs w:val="24"/>
        </w:rPr>
        <w:t>和数学应用</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类似的还有World Brush 可让您在现实世界中绘制 3D 形状和设计。与 Google 的 Tilt Brush VR 应用程序非常相似。最酷的部分是，无论你画什么都一直保留在那里（或直到你删除它），你可以在周围使用应用画笔来涂抹，作为贴纸或者艺术画。每幅画都是匿名的，并保存在创建的 GPS 位置。你可以画一些东西，分享之后，其他人也可以在手机上看到欣赏到你的作品。由于World Brush是与现实世界结合，属于A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的定义范畴，下边我们看一下A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的相关应用。</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3</w:t>
      </w:r>
      <w:r>
        <w:rPr>
          <w:rFonts w:ascii="DengXian" w:eastAsia="DengXian" w:hAnsi="DengXian" w:cs="Arial" w:hint="eastAsia"/>
          <w:color w:val="000000" w:themeColor="text1"/>
          <w:sz w:val="24"/>
          <w:szCs w:val="24"/>
        </w:rPr>
        <w:t xml:space="preserve"> World Brush</w:t>
      </w:r>
    </w:p>
    <w:p w:rsidR="00F76F5B" w:rsidRDefault="00A34212" w:rsidP="00A34212">
      <w:pPr>
        <w:pStyle w:val="222"/>
      </w:pPr>
      <w:r>
        <w:t xml:space="preserve">1.1.2 </w:t>
      </w:r>
      <w:r w:rsidR="002A10D8">
        <w:t>Augmented Reality</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Augmented</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means improved or expanded or enhanced. Example of a general Augmented reality might be the ability to wear headphones that can allow you to hear sounds (higher or lower that the normal auditory </w:t>
      </w:r>
      <w:bookmarkStart w:id="71" w:name="OLE_LINK9"/>
      <w:r>
        <w:rPr>
          <w:rFonts w:ascii="DengXian" w:eastAsia="DengXian" w:hAnsi="DengXian" w:cs="Arial"/>
          <w:color w:val="000000" w:themeColor="text1"/>
          <w:sz w:val="24"/>
          <w:szCs w:val="24"/>
        </w:rPr>
        <w:t>spectrum</w:t>
      </w:r>
      <w:bookmarkEnd w:id="71"/>
      <w:r>
        <w:rPr>
          <w:rFonts w:ascii="DengXian" w:eastAsia="DengXian" w:hAnsi="DengXian" w:cs="Arial"/>
          <w:color w:val="000000" w:themeColor="text1"/>
          <w:sz w:val="24"/>
          <w:szCs w:val="24"/>
        </w:rPr>
        <w:t>) [7]. Augmented Reality overlays digital imagery onto the real world, Example of Hardware players on AR are Microsoft Hololens, Google Glass [24].</w:t>
      </w:r>
      <w:bookmarkStart w:id="72" w:name="OLE_LINK17"/>
      <w:bookmarkStart w:id="73" w:name="OLE_LINK18"/>
      <w:bookmarkStart w:id="74" w:name="OLE_LINK26"/>
      <w:bookmarkStart w:id="75" w:name="OLE_LINK27"/>
      <w:r>
        <w:rPr>
          <w:rFonts w:ascii="DengXian" w:eastAsia="DengXian" w:hAnsi="DengXian" w:cs="Arial"/>
          <w:color w:val="000000" w:themeColor="text1"/>
          <w:sz w:val="24"/>
          <w:szCs w:val="24"/>
        </w:rPr>
        <w:t xml:space="preserve"> </w:t>
      </w:r>
    </w:p>
    <w:p w:rsidR="00424DDF" w:rsidRDefault="004213B3" w:rsidP="004213B3">
      <w:pPr>
        <w:shd w:val="clear" w:color="auto" w:fill="FFFFFF"/>
        <w:spacing w:after="300" w:line="240" w:lineRule="auto"/>
        <w:ind w:firstLine="360"/>
        <w:jc w:val="both"/>
        <w:rPr>
          <w:rFonts w:ascii="DengXian" w:eastAsia="DengXian" w:hAnsi="DengXian" w:cs="Arial"/>
          <w:color w:val="000000" w:themeColor="text1"/>
          <w:sz w:val="24"/>
          <w:szCs w:val="24"/>
        </w:rPr>
      </w:pPr>
      <w:bookmarkStart w:id="76" w:name="OLE_LINK164"/>
      <w:bookmarkStart w:id="77" w:name="OLE_LINK165"/>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从其技术手段和表现形式上，可以明确分为大约两类，一是</w:t>
      </w:r>
      <w:r w:rsidRPr="004213B3">
        <w:rPr>
          <w:rFonts w:ascii="DengXian" w:eastAsia="DengXian" w:hAnsi="DengXian" w:cs="Arial"/>
          <w:color w:val="000000" w:themeColor="text1"/>
          <w:sz w:val="24"/>
          <w:szCs w:val="24"/>
        </w:rPr>
        <w:t>Vision based AR</w:t>
      </w:r>
      <w:r w:rsidRPr="004213B3">
        <w:rPr>
          <w:rFonts w:ascii="DengXian" w:eastAsia="DengXian" w:hAnsi="DengXian" w:cs="Arial" w:hint="eastAsia"/>
          <w:color w:val="000000" w:themeColor="text1"/>
          <w:sz w:val="24"/>
          <w:szCs w:val="24"/>
        </w:rPr>
        <w:t>，即基于计算机视觉的</w:t>
      </w:r>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，二是</w:t>
      </w:r>
      <w:r w:rsidRPr="004213B3">
        <w:rPr>
          <w:rFonts w:ascii="DengXian" w:eastAsia="DengXian" w:hAnsi="DengXian" w:cs="Arial"/>
          <w:color w:val="000000" w:themeColor="text1"/>
          <w:sz w:val="24"/>
          <w:szCs w:val="24"/>
        </w:rPr>
        <w:t>LBS based AR</w:t>
      </w:r>
      <w:r w:rsidRPr="004213B3">
        <w:rPr>
          <w:rFonts w:ascii="DengXian" w:eastAsia="DengXian" w:hAnsi="DengXian" w:cs="Arial" w:hint="eastAsia"/>
          <w:color w:val="000000" w:themeColor="text1"/>
          <w:sz w:val="24"/>
          <w:szCs w:val="24"/>
        </w:rPr>
        <w:t>，即基于地理位置信息的</w:t>
      </w:r>
      <w:r w:rsidRPr="004213B3">
        <w:rPr>
          <w:rFonts w:ascii="DengXian" w:eastAsia="DengXian" w:hAnsi="DengXian" w:cs="Arial"/>
          <w:color w:val="000000" w:themeColor="text1"/>
          <w:sz w:val="24"/>
          <w:szCs w:val="24"/>
        </w:rPr>
        <w:t>AR</w:t>
      </w:r>
      <w:r w:rsidRPr="004213B3">
        <w:rPr>
          <w:rFonts w:ascii="DengXian" w:eastAsia="DengXian" w:hAnsi="DengXian" w:cs="Arial" w:hint="eastAsia"/>
          <w:color w:val="000000" w:themeColor="text1"/>
          <w:sz w:val="24"/>
          <w:szCs w:val="24"/>
        </w:rPr>
        <w:t>，我们分门别类对其进行概念讲解和原理解析</w:t>
      </w:r>
      <w:bookmarkEnd w:id="76"/>
      <w:bookmarkEnd w:id="77"/>
      <w:r w:rsidRPr="004213B3">
        <w:rPr>
          <w:rFonts w:ascii="DengXian" w:eastAsia="DengXian" w:hAnsi="DengXian" w:cs="Arial" w:hint="eastAsia"/>
          <w:color w:val="000000" w:themeColor="text1"/>
          <w:sz w:val="24"/>
          <w:szCs w:val="24"/>
        </w:rPr>
        <w:t>。 </w:t>
      </w:r>
    </w:p>
    <w:p w:rsidR="004213B3" w:rsidRPr="004213B3" w:rsidRDefault="004213B3" w:rsidP="004213B3">
      <w:pPr>
        <w:shd w:val="clear" w:color="auto" w:fill="FFFFFF"/>
        <w:spacing w:after="300" w:line="240" w:lineRule="auto"/>
        <w:ind w:firstLine="360"/>
        <w:jc w:val="both"/>
        <w:rPr>
          <w:rFonts w:ascii="DengXian" w:eastAsia="DengXian" w:hAnsi="DengXian" w:cs="Arial"/>
          <w:color w:val="000000" w:themeColor="text1"/>
          <w:sz w:val="24"/>
          <w:szCs w:val="24"/>
        </w:rPr>
      </w:pPr>
      <w:r w:rsidRPr="004213B3">
        <w:rPr>
          <w:rFonts w:ascii="DengXian" w:eastAsia="DengXian" w:hAnsi="DengXian" w:cs="Arial" w:hint="eastAsia"/>
          <w:color w:val="000000" w:themeColor="text1"/>
          <w:sz w:val="24"/>
          <w:szCs w:val="24"/>
        </w:rPr>
        <w:t>Ø  </w:t>
      </w:r>
      <w:bookmarkStart w:id="78" w:name="_Hlk511752491"/>
      <w:r w:rsidRPr="004213B3">
        <w:rPr>
          <w:rFonts w:ascii="DengXian" w:eastAsia="DengXian" w:hAnsi="DengXian" w:cs="Arial"/>
          <w:color w:val="000000" w:themeColor="text1"/>
          <w:sz w:val="24"/>
          <w:szCs w:val="24"/>
        </w:rPr>
        <w:t>Vision based AR </w:t>
      </w:r>
      <w:bookmarkEnd w:id="78"/>
    </w:p>
    <w:p w:rsidR="008C3B14"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9" w:name="OLE_LINK166"/>
      <w:bookmarkStart w:id="80" w:name="OLE_LINK167"/>
      <w:r w:rsidRPr="006906B7">
        <w:rPr>
          <w:rFonts w:ascii="DengXian" w:eastAsia="DengXian" w:hAnsi="DengXian" w:cs="Arial" w:hint="eastAsia"/>
          <w:sz w:val="24"/>
          <w:szCs w:val="24"/>
        </w:rPr>
        <w:t>基于计算机视觉的</w:t>
      </w:r>
      <w:r w:rsidRPr="006906B7">
        <w:rPr>
          <w:rFonts w:ascii="DengXian" w:eastAsia="DengXian" w:hAnsi="DengXian" w:cs="Arial"/>
          <w:sz w:val="24"/>
          <w:szCs w:val="24"/>
        </w:rPr>
        <w:t>AR</w:t>
      </w:r>
      <w:r w:rsidRPr="006906B7">
        <w:rPr>
          <w:rFonts w:ascii="DengXian" w:eastAsia="DengXian" w:hAnsi="DengXian" w:cs="Arial" w:hint="eastAsia"/>
          <w:sz w:val="24"/>
          <w:szCs w:val="24"/>
        </w:rPr>
        <w:t>是利用计算机视觉方法建立现实世界与屏幕之间的映射关系，使我们想要绘制的图形或是</w:t>
      </w:r>
      <w:r w:rsidRPr="006906B7">
        <w:rPr>
          <w:rFonts w:ascii="DengXian" w:eastAsia="DengXian" w:hAnsi="DengXian" w:cs="Arial"/>
          <w:sz w:val="24"/>
          <w:szCs w:val="24"/>
        </w:rPr>
        <w:t>3D</w:t>
      </w:r>
      <w:r w:rsidRPr="006906B7">
        <w:rPr>
          <w:rFonts w:ascii="DengXian" w:eastAsia="DengXian" w:hAnsi="DengXian" w:cs="Arial" w:hint="eastAsia"/>
          <w:sz w:val="24"/>
          <w:szCs w:val="24"/>
        </w:rPr>
        <w:t>模型可以如同依附在现实物体上一般展现在屏幕上，如何做到这一点呢？本质上来讲就是要找到现实场景中的一个依附平面，然后再将这个</w:t>
      </w:r>
      <w:r w:rsidRPr="006906B7">
        <w:rPr>
          <w:rFonts w:ascii="DengXian" w:eastAsia="DengXian" w:hAnsi="DengXian" w:cs="Arial"/>
          <w:sz w:val="24"/>
          <w:szCs w:val="24"/>
        </w:rPr>
        <w:t>3</w:t>
      </w:r>
      <w:r w:rsidRPr="006906B7">
        <w:rPr>
          <w:rFonts w:ascii="DengXian" w:eastAsia="DengXian" w:hAnsi="DengXian" w:cs="Arial" w:hint="eastAsia"/>
          <w:sz w:val="24"/>
          <w:szCs w:val="24"/>
        </w:rPr>
        <w:t>维场</w:t>
      </w:r>
      <w:r w:rsidRPr="006906B7">
        <w:rPr>
          <w:rFonts w:ascii="DengXian" w:eastAsia="DengXian" w:hAnsi="DengXian" w:cs="Arial" w:hint="eastAsia"/>
          <w:sz w:val="24"/>
          <w:szCs w:val="24"/>
        </w:rPr>
        <w:lastRenderedPageBreak/>
        <w:t>景下的平面映射到我们</w:t>
      </w:r>
      <w:r w:rsidRPr="006906B7">
        <w:rPr>
          <w:rFonts w:ascii="DengXian" w:eastAsia="DengXian" w:hAnsi="DengXian" w:cs="Arial"/>
          <w:sz w:val="24"/>
          <w:szCs w:val="24"/>
        </w:rPr>
        <w:t>2</w:t>
      </w:r>
      <w:r w:rsidRPr="006906B7">
        <w:rPr>
          <w:rFonts w:ascii="DengXian" w:eastAsia="DengXian" w:hAnsi="DengXian" w:cs="Arial" w:hint="eastAsia"/>
          <w:sz w:val="24"/>
          <w:szCs w:val="24"/>
        </w:rPr>
        <w:t>维屏幕上，然后再在这个平面上绘制你想要展现的图形，从技术实现手段上可以分为</w:t>
      </w:r>
      <w:r w:rsidRPr="006906B7">
        <w:rPr>
          <w:rFonts w:ascii="DengXian" w:eastAsia="DengXian" w:hAnsi="DengXian" w:cs="Arial"/>
          <w:sz w:val="24"/>
          <w:szCs w:val="24"/>
        </w:rPr>
        <w:t>2</w:t>
      </w:r>
      <w:r w:rsidRPr="006906B7">
        <w:rPr>
          <w:rFonts w:ascii="DengXian" w:eastAsia="DengXian" w:hAnsi="DengXian" w:cs="Arial" w:hint="eastAsia"/>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81" w:name="_Hlk511752851"/>
      <w:bookmarkEnd w:id="79"/>
      <w:bookmarkEnd w:id="80"/>
      <w:r w:rsidRPr="006906B7">
        <w:rPr>
          <w:rFonts w:ascii="DengXian" w:eastAsia="DengXian" w:hAnsi="DengXian" w:cs="Arial"/>
          <w:sz w:val="24"/>
          <w:szCs w:val="24"/>
        </w:rPr>
        <w:t>1)     Marker-Based AR </w:t>
      </w:r>
    </w:p>
    <w:p w:rsidR="004213B3" w:rsidRPr="001F6051" w:rsidRDefault="004213B3" w:rsidP="004213B3">
      <w:pPr>
        <w:shd w:val="clear" w:color="auto" w:fill="FFFFFF"/>
        <w:spacing w:after="300" w:line="240" w:lineRule="auto"/>
        <w:ind w:firstLine="360"/>
        <w:jc w:val="both"/>
        <w:rPr>
          <w:rFonts w:ascii="DengXian" w:eastAsia="DengXian" w:hAnsi="DengXian" w:cs="Arial"/>
          <w:sz w:val="24"/>
          <w:szCs w:val="24"/>
        </w:rPr>
      </w:pPr>
      <w:bookmarkStart w:id="82" w:name="OLE_LINK168"/>
      <w:bookmarkStart w:id="83" w:name="OLE_LINK169"/>
      <w:bookmarkEnd w:id="81"/>
      <w:r w:rsidRPr="001F6051">
        <w:rPr>
          <w:rFonts w:ascii="DengXian" w:eastAsia="DengXian" w:hAnsi="DengXian" w:cs="Arial" w:hint="eastAsia"/>
          <w:sz w:val="24"/>
          <w:szCs w:val="24"/>
        </w:rPr>
        <w:t>这种实现方法需要一个事先制作好的</w:t>
      </w:r>
      <w:r w:rsidRPr="001F6051">
        <w:rPr>
          <w:rFonts w:ascii="DengXian" w:eastAsia="DengXian" w:hAnsi="DengXian" w:cs="Arial"/>
          <w:sz w:val="24"/>
          <w:szCs w:val="24"/>
        </w:rPr>
        <w:t>Marker(</w:t>
      </w:r>
      <w:r w:rsidRPr="001F6051">
        <w:rPr>
          <w:rFonts w:ascii="DengXian" w:eastAsia="DengXian" w:hAnsi="DengXian" w:cs="Arial" w:hint="eastAsia"/>
          <w:sz w:val="24"/>
          <w:szCs w:val="24"/>
        </w:rPr>
        <w:t>例如</w:t>
      </w:r>
      <w:r w:rsidRPr="001F6051">
        <w:rPr>
          <w:rFonts w:ascii="DengXian" w:eastAsia="DengXian" w:hAnsi="DengXian" w:cs="Arial"/>
          <w:sz w:val="24"/>
          <w:szCs w:val="24"/>
        </w:rPr>
        <w:t>:</w:t>
      </w:r>
      <w:r w:rsidRPr="001F6051">
        <w:rPr>
          <w:rFonts w:ascii="DengXian" w:eastAsia="DengXian" w:hAnsi="DengXian" w:cs="Arial" w:hint="eastAsia"/>
          <w:sz w:val="24"/>
          <w:szCs w:val="24"/>
        </w:rPr>
        <w:t>绘制着一定规格形状的模板卡片或者二维码），然后把</w:t>
      </w:r>
      <w:r w:rsidRPr="001F6051">
        <w:rPr>
          <w:rFonts w:ascii="DengXian" w:eastAsia="DengXian" w:hAnsi="DengXian" w:cs="Arial"/>
          <w:sz w:val="24"/>
          <w:szCs w:val="24"/>
        </w:rPr>
        <w:t>Marker</w:t>
      </w:r>
      <w:r w:rsidRPr="001F6051">
        <w:rPr>
          <w:rFonts w:ascii="DengXian" w:eastAsia="DengXian" w:hAnsi="DengXian" w:cs="Arial" w:hint="eastAsia"/>
          <w:sz w:val="24"/>
          <w:szCs w:val="24"/>
        </w:rPr>
        <w:t>放到现实中的一个位置上，相当于确定了一个现实场景中的平面，然后通过摄像头对</w:t>
      </w:r>
      <w:r w:rsidRPr="001F6051">
        <w:rPr>
          <w:rFonts w:ascii="DengXian" w:eastAsia="DengXian" w:hAnsi="DengXian" w:cs="Arial"/>
          <w:sz w:val="24"/>
          <w:szCs w:val="24"/>
        </w:rPr>
        <w:t>Marker</w:t>
      </w:r>
      <w:r w:rsidRPr="001F6051">
        <w:rPr>
          <w:rFonts w:ascii="DengXian" w:eastAsia="DengXian" w:hAnsi="DengXian" w:cs="Arial" w:hint="eastAsia"/>
          <w:sz w:val="24"/>
          <w:szCs w:val="24"/>
        </w:rPr>
        <w:t>进行识别和姿态评估（</w:t>
      </w:r>
      <w:r w:rsidRPr="001F6051">
        <w:rPr>
          <w:rFonts w:ascii="DengXian" w:eastAsia="DengXian" w:hAnsi="DengXian" w:cs="Arial"/>
          <w:sz w:val="24"/>
          <w:szCs w:val="24"/>
        </w:rPr>
        <w:t>Pose Estimation</w:t>
      </w:r>
      <w:r w:rsidRPr="001F6051">
        <w:rPr>
          <w:rFonts w:ascii="DengXian" w:eastAsia="DengXian" w:hAnsi="DengXian" w:cs="Arial" w:hint="eastAsia"/>
          <w:sz w:val="24"/>
          <w:szCs w:val="24"/>
        </w:rPr>
        <w:t>），并确定其位置，然后将该</w:t>
      </w:r>
      <w:r w:rsidRPr="001F6051">
        <w:rPr>
          <w:rFonts w:ascii="DengXian" w:eastAsia="DengXian" w:hAnsi="DengXian" w:cs="Arial"/>
          <w:sz w:val="24"/>
          <w:szCs w:val="24"/>
        </w:rPr>
        <w:t>Marker</w:t>
      </w:r>
      <w:r w:rsidRPr="001F6051">
        <w:rPr>
          <w:rFonts w:ascii="DengXian" w:eastAsia="DengXian" w:hAnsi="DengXian" w:cs="Arial" w:hint="eastAsia"/>
          <w:sz w:val="24"/>
          <w:szCs w:val="24"/>
        </w:rPr>
        <w:t>中心为原点的坐标系称为</w:t>
      </w:r>
      <w:r w:rsidRPr="001F6051">
        <w:rPr>
          <w:rFonts w:ascii="DengXian" w:eastAsia="DengXian" w:hAnsi="DengXian" w:cs="Arial"/>
          <w:sz w:val="24"/>
          <w:szCs w:val="24"/>
        </w:rPr>
        <w:t>Marker Coordinates</w:t>
      </w:r>
      <w:r w:rsidRPr="001F6051">
        <w:rPr>
          <w:rFonts w:ascii="DengXian" w:eastAsia="DengXian" w:hAnsi="DengXian" w:cs="Arial" w:hint="eastAsia"/>
          <w:sz w:val="24"/>
          <w:szCs w:val="24"/>
        </w:rPr>
        <w:t>即模板坐标系，我们要做的事情实际上是要得到一个变换从而使模板坐标系和屏幕坐标系建立映射关系，</w:t>
      </w:r>
      <w:bookmarkStart w:id="84" w:name="OLE_LINK170"/>
      <w:bookmarkStart w:id="85" w:name="OLE_LINK171"/>
      <w:r w:rsidRPr="001F6051">
        <w:rPr>
          <w:rFonts w:ascii="DengXian" w:eastAsia="DengXian" w:hAnsi="DengXian" w:cs="Arial" w:hint="eastAsia"/>
          <w:sz w:val="24"/>
          <w:szCs w:val="24"/>
        </w:rPr>
        <w:t>这样我们根据这个变换在屏幕上</w:t>
      </w:r>
      <w:r w:rsidR="003410A2" w:rsidRPr="001F6051">
        <w:rPr>
          <w:rFonts w:ascii="DengXian" w:eastAsia="DengXian" w:hAnsi="DengXian" w:cs="Arial" w:hint="eastAsia"/>
          <w:sz w:val="24"/>
          <w:szCs w:val="24"/>
        </w:rPr>
        <w:t>显示</w:t>
      </w:r>
      <w:r w:rsidRPr="001F6051">
        <w:rPr>
          <w:rFonts w:ascii="DengXian" w:eastAsia="DengXian" w:hAnsi="DengXian" w:cs="Arial" w:hint="eastAsia"/>
          <w:sz w:val="24"/>
          <w:szCs w:val="24"/>
        </w:rPr>
        <w:t>图形就可以达到该图形依附在</w:t>
      </w:r>
      <w:r w:rsidRPr="001F6051">
        <w:rPr>
          <w:rFonts w:ascii="DengXian" w:eastAsia="DengXian" w:hAnsi="DengXian" w:cs="Arial"/>
          <w:sz w:val="24"/>
          <w:szCs w:val="24"/>
        </w:rPr>
        <w:t>Marker</w:t>
      </w:r>
      <w:r w:rsidRPr="001F6051">
        <w:rPr>
          <w:rFonts w:ascii="DengXian" w:eastAsia="DengXian" w:hAnsi="DengXian" w:cs="Arial" w:hint="eastAsia"/>
          <w:sz w:val="24"/>
          <w:szCs w:val="24"/>
        </w:rPr>
        <w:t>上的效果，理解其原理需要一点</w:t>
      </w:r>
      <w:r w:rsidRPr="001F6051">
        <w:rPr>
          <w:rFonts w:ascii="DengXian" w:eastAsia="DengXian" w:hAnsi="DengXian" w:cs="Arial"/>
          <w:sz w:val="24"/>
          <w:szCs w:val="24"/>
        </w:rPr>
        <w:t>3D</w:t>
      </w:r>
      <w:r w:rsidRPr="001F6051">
        <w:rPr>
          <w:rFonts w:ascii="DengXian" w:eastAsia="DengXian" w:hAnsi="DengXian" w:cs="Arial" w:hint="eastAsia"/>
          <w:sz w:val="24"/>
          <w:szCs w:val="24"/>
        </w:rPr>
        <w:t>射影几何的知识，从模板坐标系变换到真实的屏幕坐标系需要先旋转平移到摄像机坐标系（</w:t>
      </w:r>
      <w:bookmarkStart w:id="86" w:name="_Hlk511757093"/>
      <w:r w:rsidRPr="001F6051">
        <w:rPr>
          <w:rFonts w:ascii="DengXian" w:eastAsia="DengXian" w:hAnsi="DengXian" w:cs="Arial"/>
          <w:sz w:val="24"/>
          <w:szCs w:val="24"/>
        </w:rPr>
        <w:t>Camera Coordinates</w:t>
      </w:r>
      <w:bookmarkEnd w:id="86"/>
      <w:r w:rsidRPr="001F6051">
        <w:rPr>
          <w:rFonts w:ascii="DengXian" w:eastAsia="DengXian" w:hAnsi="DengXian" w:cs="Arial" w:hint="eastAsia"/>
          <w:sz w:val="24"/>
          <w:szCs w:val="24"/>
        </w:rPr>
        <w:t>）然后再从摄像机坐标系映射到屏幕坐标系（其实由于硬件误差这中间还需要理想屏幕坐标系到实际屏幕坐标系的转换，这里不深究），见下图</w:t>
      </w:r>
      <w:bookmarkEnd w:id="84"/>
      <w:bookmarkEnd w:id="85"/>
      <w:r w:rsidRPr="001F6051">
        <w:rPr>
          <w:rFonts w:ascii="DengXian" w:eastAsia="DengXian" w:hAnsi="DengXian" w:cs="Arial" w:hint="eastAsia"/>
          <w:sz w:val="24"/>
          <w:szCs w:val="24"/>
        </w:rPr>
        <w:t>。</w:t>
      </w:r>
    </w:p>
    <w:bookmarkEnd w:id="82"/>
    <w:bookmarkEnd w:id="83"/>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F08F4" w:rsidRPr="001F6051" w:rsidRDefault="002F08F4" w:rsidP="002F08F4">
      <w:pPr>
        <w:shd w:val="clear" w:color="auto" w:fill="FFFFFF"/>
        <w:spacing w:after="300" w:line="240" w:lineRule="auto"/>
        <w:ind w:firstLine="360"/>
        <w:jc w:val="both"/>
        <w:rPr>
          <w:rFonts w:ascii="DengXian" w:eastAsia="DengXian" w:hAnsi="DengXian" w:cs="Arial"/>
          <w:sz w:val="24"/>
          <w:szCs w:val="24"/>
        </w:rPr>
      </w:pPr>
      <w:bookmarkStart w:id="87" w:name="OLE_LINK172"/>
      <w:bookmarkStart w:id="88" w:name="OLE_LINK173"/>
      <w:r w:rsidRPr="001F6051">
        <w:rPr>
          <w:rFonts w:ascii="DengXian" w:eastAsia="DengXian" w:hAnsi="DengXian" w:cs="Arial" w:hint="eastAsia"/>
          <w:sz w:val="24"/>
          <w:szCs w:val="24"/>
        </w:rPr>
        <w:t>在实际的编码中，所有这些变换都是一个矩阵，在线性代数中矩阵代表一个变换，对坐标进行矩阵</w:t>
      </w:r>
      <w:bookmarkStart w:id="89" w:name="OLE_LINK177"/>
      <w:bookmarkStart w:id="90" w:name="OLE_LINK178"/>
      <w:r w:rsidRPr="001F6051">
        <w:rPr>
          <w:rFonts w:ascii="DengXian" w:eastAsia="DengXian" w:hAnsi="DengXian" w:cs="Arial" w:hint="eastAsia"/>
          <w:sz w:val="24"/>
          <w:szCs w:val="24"/>
        </w:rPr>
        <w:t>左乘</w:t>
      </w:r>
      <w:bookmarkEnd w:id="89"/>
      <w:bookmarkEnd w:id="90"/>
      <w:r w:rsidRPr="001F6051">
        <w:rPr>
          <w:rFonts w:ascii="DengXian" w:eastAsia="DengXian" w:hAnsi="DengXian" w:cs="Arial" w:hint="eastAsia"/>
          <w:sz w:val="24"/>
          <w:szCs w:val="24"/>
        </w:rPr>
        <w:t>便是一个线性变换（对于平移这种非线性变换，可以采用齐次坐标来进行矩阵运算）。公式如下</w:t>
      </w:r>
      <w:r w:rsidRPr="001F6051">
        <w:rPr>
          <w:rFonts w:ascii="DengXian" w:eastAsia="DengXian" w:hAnsi="DengXian" w:cs="Arial"/>
          <w:sz w:val="24"/>
          <w:szCs w:val="24"/>
        </w:rPr>
        <w:t>:</w:t>
      </w:r>
    </w:p>
    <w:bookmarkEnd w:id="87"/>
    <w:bookmarkEnd w:id="88"/>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1F6051" w:rsidRDefault="00D73E3C" w:rsidP="00D73E3C">
      <w:pPr>
        <w:shd w:val="clear" w:color="auto" w:fill="FFFFFF"/>
        <w:spacing w:after="300" w:line="240" w:lineRule="auto"/>
        <w:ind w:firstLine="360"/>
        <w:jc w:val="both"/>
        <w:rPr>
          <w:rFonts w:ascii="DengXian" w:eastAsia="DengXian" w:hAnsi="DengXian" w:cs="Arial"/>
          <w:sz w:val="24"/>
          <w:szCs w:val="24"/>
        </w:rPr>
      </w:pPr>
      <w:bookmarkStart w:id="91" w:name="OLE_LINK174"/>
      <w:bookmarkStart w:id="92" w:name="OLE_LINK175"/>
      <w:bookmarkStart w:id="93" w:name="OLE_LINK176"/>
      <w:r w:rsidRPr="001F6051">
        <w:rPr>
          <w:rFonts w:ascii="DengXian" w:eastAsia="DengXian" w:hAnsi="DengXian" w:cs="Arial" w:hint="eastAsia"/>
          <w:sz w:val="24"/>
          <w:szCs w:val="24"/>
        </w:rPr>
        <w:t>矩阵</w:t>
      </w:r>
      <w:r w:rsidRPr="001F6051">
        <w:rPr>
          <w:rFonts w:ascii="DengXian" w:eastAsia="DengXian" w:hAnsi="DengXian" w:cs="Arial"/>
          <w:sz w:val="24"/>
          <w:szCs w:val="24"/>
        </w:rPr>
        <w:t>C</w:t>
      </w:r>
      <w:r w:rsidRPr="001F6051">
        <w:rPr>
          <w:rFonts w:ascii="DengXian" w:eastAsia="DengXian" w:hAnsi="DengXian" w:cs="Arial" w:hint="eastAsia"/>
          <w:sz w:val="24"/>
          <w:szCs w:val="24"/>
        </w:rPr>
        <w:t>的学名叫摄像机内参矩阵，矩阵</w:t>
      </w:r>
      <w:r w:rsidRPr="001F6051">
        <w:rPr>
          <w:rFonts w:ascii="DengXian" w:eastAsia="DengXian" w:hAnsi="DengXian" w:cs="Arial"/>
          <w:sz w:val="24"/>
          <w:szCs w:val="24"/>
        </w:rPr>
        <w:t>Tm</w:t>
      </w:r>
      <w:r w:rsidRPr="001F6051">
        <w:rPr>
          <w:rFonts w:ascii="DengXian" w:eastAsia="DengXian" w:hAnsi="DengXian" w:cs="Arial" w:hint="eastAsia"/>
          <w:sz w:val="24"/>
          <w:szCs w:val="24"/>
        </w:rPr>
        <w:t>叫摄像机外参矩阵，其中内参矩阵是需要事先进行摄像机标定得到的，而外参矩阵是未知的，需要我们根据屏幕坐标</w:t>
      </w:r>
      <w:r w:rsidRPr="001F6051">
        <w:rPr>
          <w:rFonts w:ascii="DengXian" w:eastAsia="DengXian" w:hAnsi="DengXian" w:cs="Arial"/>
          <w:sz w:val="24"/>
          <w:szCs w:val="24"/>
        </w:rPr>
        <w:t>(xc ,yc)</w:t>
      </w:r>
      <w:r w:rsidRPr="001F6051">
        <w:rPr>
          <w:rFonts w:ascii="DengXian" w:eastAsia="DengXian" w:hAnsi="DengXian" w:cs="Arial" w:hint="eastAsia"/>
          <w:sz w:val="24"/>
          <w:szCs w:val="24"/>
        </w:rPr>
        <w:t>和事先定义好的</w:t>
      </w:r>
      <w:r w:rsidRPr="001F6051">
        <w:rPr>
          <w:rFonts w:ascii="DengXian" w:eastAsia="DengXian" w:hAnsi="DengXian" w:cs="Arial"/>
          <w:sz w:val="24"/>
          <w:szCs w:val="24"/>
        </w:rPr>
        <w:t>Marker </w:t>
      </w:r>
      <w:r w:rsidRPr="001F6051">
        <w:rPr>
          <w:rFonts w:ascii="DengXian" w:eastAsia="DengXian" w:hAnsi="DengXian" w:cs="Arial" w:hint="eastAsia"/>
          <w:sz w:val="24"/>
          <w:szCs w:val="24"/>
        </w:rPr>
        <w:t>坐标系以及内参矩阵来估计</w:t>
      </w:r>
      <w:r w:rsidRPr="001F6051">
        <w:rPr>
          <w:rFonts w:ascii="DengXian" w:eastAsia="DengXian" w:hAnsi="DengXian" w:cs="Arial"/>
          <w:sz w:val="24"/>
          <w:szCs w:val="24"/>
        </w:rPr>
        <w:t>Tm</w:t>
      </w:r>
      <w:r w:rsidRPr="001F6051">
        <w:rPr>
          <w:rFonts w:ascii="DengXian" w:eastAsia="DengXian" w:hAnsi="DengXian" w:cs="Arial" w:hint="eastAsia"/>
          <w:sz w:val="24"/>
          <w:szCs w:val="24"/>
        </w:rPr>
        <w:t>，然后绘制图形的时候根据</w:t>
      </w:r>
      <w:r w:rsidRPr="001F6051">
        <w:rPr>
          <w:rFonts w:ascii="DengXian" w:eastAsia="DengXian" w:hAnsi="DengXian" w:cs="Arial"/>
          <w:sz w:val="24"/>
          <w:szCs w:val="24"/>
        </w:rPr>
        <w:t>Tm</w:t>
      </w:r>
      <w:r w:rsidRPr="001F6051">
        <w:rPr>
          <w:rFonts w:ascii="DengXian" w:eastAsia="DengXian" w:hAnsi="DengXian" w:cs="Arial" w:hint="eastAsia"/>
          <w:sz w:val="24"/>
          <w:szCs w:val="24"/>
        </w:rPr>
        <w:t>来绘制</w:t>
      </w:r>
      <w:r w:rsidR="00050554" w:rsidRPr="001F6051">
        <w:rPr>
          <w:rFonts w:ascii="DengXian" w:eastAsia="DengXian" w:hAnsi="DengXian" w:cs="Arial" w:hint="eastAsia"/>
          <w:sz w:val="24"/>
          <w:szCs w:val="24"/>
        </w:rPr>
        <w:t>，</w:t>
      </w:r>
      <w:r w:rsidRPr="001F6051">
        <w:rPr>
          <w:rFonts w:ascii="DengXian" w:eastAsia="DengXian" w:hAnsi="DengXian" w:cs="Arial" w:hint="eastAsia"/>
          <w:sz w:val="24"/>
          <w:szCs w:val="24"/>
        </w:rPr>
        <w:t>比如使用</w:t>
      </w:r>
      <w:r w:rsidRPr="001F6051">
        <w:rPr>
          <w:rFonts w:ascii="DengXian" w:eastAsia="DengXian" w:hAnsi="DengXian" w:cs="Arial"/>
          <w:sz w:val="24"/>
          <w:szCs w:val="24"/>
        </w:rPr>
        <w:t>OpenGL</w:t>
      </w:r>
      <w:r w:rsidRPr="001F6051">
        <w:rPr>
          <w:rFonts w:ascii="DengXian" w:eastAsia="DengXian" w:hAnsi="DengXian" w:cs="Arial" w:hint="eastAsia"/>
          <w:sz w:val="24"/>
          <w:szCs w:val="24"/>
        </w:rPr>
        <w:t>绘制的时候就要在</w:t>
      </w:r>
      <w:r w:rsidRPr="001F6051">
        <w:rPr>
          <w:rFonts w:ascii="DengXian" w:eastAsia="DengXian" w:hAnsi="DengXian" w:cs="Arial"/>
          <w:sz w:val="24"/>
          <w:szCs w:val="24"/>
        </w:rPr>
        <w:t>GL_MODELVIEW</w:t>
      </w:r>
      <w:r w:rsidRPr="001F6051">
        <w:rPr>
          <w:rFonts w:ascii="DengXian" w:eastAsia="DengXian" w:hAnsi="DengXian" w:cs="Arial" w:hint="eastAsia"/>
          <w:sz w:val="24"/>
          <w:szCs w:val="24"/>
        </w:rPr>
        <w:t>的模式下</w:t>
      </w:r>
      <w:bookmarkStart w:id="94" w:name="OLE_LINK179"/>
      <w:bookmarkStart w:id="95" w:name="OLE_LINK180"/>
      <w:r w:rsidRPr="001F6051">
        <w:rPr>
          <w:rFonts w:ascii="DengXian" w:eastAsia="DengXian" w:hAnsi="DengXian" w:cs="Arial" w:hint="eastAsia"/>
          <w:sz w:val="24"/>
          <w:szCs w:val="24"/>
        </w:rPr>
        <w:t>加载</w:t>
      </w:r>
      <w:r w:rsidRPr="001F6051">
        <w:rPr>
          <w:rFonts w:ascii="DengXian" w:eastAsia="DengXian" w:hAnsi="DengXian" w:cs="Arial"/>
          <w:sz w:val="24"/>
          <w:szCs w:val="24"/>
        </w:rPr>
        <w:t>Tm</w:t>
      </w:r>
      <w:r w:rsidRPr="001F6051">
        <w:rPr>
          <w:rFonts w:ascii="DengXian" w:eastAsia="DengXian" w:hAnsi="DengXian" w:cs="Arial" w:hint="eastAsia"/>
          <w:sz w:val="24"/>
          <w:szCs w:val="24"/>
        </w:rPr>
        <w:t>矩阵</w:t>
      </w:r>
      <w:bookmarkEnd w:id="94"/>
      <w:bookmarkEnd w:id="95"/>
      <w:r w:rsidRPr="001F6051">
        <w:rPr>
          <w:rFonts w:ascii="DengXian" w:eastAsia="DengXian" w:hAnsi="DengXian" w:cs="Arial" w:hint="eastAsia"/>
          <w:sz w:val="24"/>
          <w:szCs w:val="24"/>
        </w:rPr>
        <w:t>来进行图形显示</w:t>
      </w:r>
      <w:r w:rsidR="00AE3441" w:rsidRPr="001F6051">
        <w:rPr>
          <w:rFonts w:ascii="DengXian" w:eastAsia="DengXian" w:hAnsi="DengXian" w:cs="Arial" w:hint="eastAsia"/>
          <w:sz w:val="24"/>
          <w:szCs w:val="24"/>
        </w:rPr>
        <w:t>。</w:t>
      </w:r>
    </w:p>
    <w:bookmarkEnd w:id="91"/>
    <w:bookmarkEnd w:id="92"/>
    <w:bookmarkEnd w:id="93"/>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96" w:name="OLE_LINK181"/>
      <w:bookmarkStart w:id="97" w:name="OLE_LINK182"/>
      <w:r w:rsidRPr="001F6051">
        <w:rPr>
          <w:rFonts w:ascii="DengXian" w:eastAsia="DengXian" w:hAnsi="DengXian" w:cs="Arial" w:hint="eastAsia"/>
          <w:sz w:val="24"/>
          <w:szCs w:val="24"/>
        </w:rPr>
        <w:t>基本原理与</w:t>
      </w:r>
      <w:r w:rsidRPr="001F6051">
        <w:rPr>
          <w:rFonts w:ascii="DengXian" w:eastAsia="DengXian" w:hAnsi="DengXian" w:cs="Arial"/>
          <w:sz w:val="24"/>
          <w:szCs w:val="24"/>
        </w:rPr>
        <w:t>Marker based AR</w:t>
      </w:r>
      <w:r w:rsidRPr="001F6051">
        <w:rPr>
          <w:rFonts w:ascii="DengXian" w:eastAsia="DengXian" w:hAnsi="DengXian" w:cs="Arial" w:hint="eastAsia"/>
          <w:sz w:val="24"/>
          <w:szCs w:val="24"/>
        </w:rPr>
        <w:t>相同，不过它可以用任何具有足够特征点的物体</w:t>
      </w:r>
      <w:r w:rsidRPr="001F6051">
        <w:rPr>
          <w:rFonts w:ascii="DengXian" w:eastAsia="DengXian" w:hAnsi="DengXian" w:cs="Arial"/>
          <w:sz w:val="24"/>
          <w:szCs w:val="24"/>
        </w:rPr>
        <w:t>(</w:t>
      </w:r>
      <w:r w:rsidRPr="001F6051">
        <w:rPr>
          <w:rFonts w:ascii="DengXian" w:eastAsia="DengXian" w:hAnsi="DengXian" w:cs="Arial" w:hint="eastAsia"/>
          <w:sz w:val="24"/>
          <w:szCs w:val="24"/>
        </w:rPr>
        <w:t>例如：书的封面</w:t>
      </w:r>
      <w:r w:rsidRPr="001F6051">
        <w:rPr>
          <w:rFonts w:ascii="DengXian" w:eastAsia="DengXian" w:hAnsi="DengXian" w:cs="Arial"/>
          <w:sz w:val="24"/>
          <w:szCs w:val="24"/>
        </w:rPr>
        <w:t>)</w:t>
      </w:r>
      <w:r w:rsidRPr="001F6051">
        <w:rPr>
          <w:rFonts w:ascii="DengXian" w:eastAsia="DengXian" w:hAnsi="DengXian" w:cs="Arial" w:hint="eastAsia"/>
          <w:sz w:val="24"/>
          <w:szCs w:val="24"/>
        </w:rPr>
        <w:t>作为平面基准，而不需要事先制作特殊的模板，摆脱了模板对</w:t>
      </w:r>
      <w:r w:rsidRPr="001F6051">
        <w:rPr>
          <w:rFonts w:ascii="DengXian" w:eastAsia="DengXian" w:hAnsi="DengXian" w:cs="Arial"/>
          <w:sz w:val="24"/>
          <w:szCs w:val="24"/>
        </w:rPr>
        <w:t>AR</w:t>
      </w:r>
      <w:r w:rsidRPr="001F6051">
        <w:rPr>
          <w:rFonts w:ascii="DengXian" w:eastAsia="DengXian" w:hAnsi="DengXian" w:cs="Arial" w:hint="eastAsia"/>
          <w:sz w:val="24"/>
          <w:szCs w:val="24"/>
        </w:rPr>
        <w:t>应用的束缚。它的原理是通过一系列算法</w:t>
      </w:r>
      <w:r w:rsidRPr="001F6051">
        <w:rPr>
          <w:rFonts w:ascii="DengXian" w:eastAsia="DengXian" w:hAnsi="DengXian" w:cs="Arial"/>
          <w:sz w:val="24"/>
          <w:szCs w:val="24"/>
        </w:rPr>
        <w:t>(</w:t>
      </w:r>
      <w:r w:rsidRPr="001F6051">
        <w:rPr>
          <w:rFonts w:ascii="DengXian" w:eastAsia="DengXian" w:hAnsi="DengXian" w:cs="Arial" w:hint="eastAsia"/>
          <w:sz w:val="24"/>
          <w:szCs w:val="24"/>
        </w:rPr>
        <w:t>如：</w:t>
      </w:r>
      <w:r w:rsidRPr="001F6051">
        <w:rPr>
          <w:rFonts w:ascii="DengXian" w:eastAsia="DengXian" w:hAnsi="DengXian" w:cs="Arial"/>
          <w:sz w:val="24"/>
          <w:szCs w:val="24"/>
        </w:rPr>
        <w:t>SURF</w:t>
      </w:r>
      <w:r w:rsidRPr="001F6051">
        <w:rPr>
          <w:rFonts w:ascii="DengXian" w:eastAsia="DengXian" w:hAnsi="DengXian" w:cs="Arial" w:hint="eastAsia"/>
          <w:sz w:val="24"/>
          <w:szCs w:val="24"/>
        </w:rPr>
        <w:t>，</w:t>
      </w:r>
      <w:r w:rsidRPr="001F6051">
        <w:rPr>
          <w:rFonts w:ascii="DengXian" w:eastAsia="DengXian" w:hAnsi="DengXian" w:cs="Arial"/>
          <w:sz w:val="24"/>
          <w:szCs w:val="24"/>
        </w:rPr>
        <w:t>ORB</w:t>
      </w:r>
      <w:r w:rsidRPr="001F6051">
        <w:rPr>
          <w:rFonts w:ascii="DengXian" w:eastAsia="DengXian" w:hAnsi="DengXian" w:cs="Arial" w:hint="eastAsia"/>
          <w:sz w:val="24"/>
          <w:szCs w:val="24"/>
        </w:rPr>
        <w:t>，</w:t>
      </w:r>
      <w:r w:rsidRPr="001F6051">
        <w:rPr>
          <w:rFonts w:ascii="DengXian" w:eastAsia="DengXian" w:hAnsi="DengXian" w:cs="Arial"/>
          <w:sz w:val="24"/>
          <w:szCs w:val="24"/>
        </w:rPr>
        <w:t>FERN</w:t>
      </w:r>
      <w:r w:rsidRPr="001F6051">
        <w:rPr>
          <w:rFonts w:ascii="DengXian" w:eastAsia="DengXian" w:hAnsi="DengXian" w:cs="Arial" w:hint="eastAsia"/>
          <w:sz w:val="24"/>
          <w:szCs w:val="24"/>
        </w:rPr>
        <w:t>等</w:t>
      </w:r>
      <w:r w:rsidRPr="001F6051">
        <w:rPr>
          <w:rFonts w:ascii="DengXian" w:eastAsia="DengXian" w:hAnsi="DengXian" w:cs="Arial"/>
          <w:sz w:val="24"/>
          <w:szCs w:val="24"/>
        </w:rPr>
        <w:t>)</w:t>
      </w:r>
      <w:r w:rsidRPr="001F6051">
        <w:rPr>
          <w:rFonts w:ascii="DengXian" w:eastAsia="DengXian" w:hAnsi="DengXian" w:cs="Arial" w:hint="eastAsia"/>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1F6051">
        <w:rPr>
          <w:rFonts w:ascii="DengXian" w:eastAsia="DengXian" w:hAnsi="DengXian" w:cs="Arial"/>
          <w:sz w:val="24"/>
          <w:szCs w:val="24"/>
        </w:rPr>
        <w:t>Tm</w:t>
      </w:r>
      <w:r w:rsidRPr="001F6051">
        <w:rPr>
          <w:rFonts w:ascii="DengXian" w:eastAsia="DengXian" w:hAnsi="DengXian" w:cs="Arial" w:hint="eastAsia"/>
          <w:sz w:val="24"/>
          <w:szCs w:val="24"/>
        </w:rPr>
        <w:t>矩阵，之后再根据</w:t>
      </w:r>
      <w:r w:rsidRPr="001F6051">
        <w:rPr>
          <w:rFonts w:ascii="DengXian" w:eastAsia="DengXian" w:hAnsi="DengXian" w:cs="Arial"/>
          <w:sz w:val="24"/>
          <w:szCs w:val="24"/>
        </w:rPr>
        <w:t>Tm</w:t>
      </w:r>
      <w:r w:rsidRPr="001F6051">
        <w:rPr>
          <w:rFonts w:ascii="DengXian" w:eastAsia="DengXian" w:hAnsi="DengXian" w:cs="Arial" w:hint="eastAsia"/>
          <w:sz w:val="24"/>
          <w:szCs w:val="24"/>
        </w:rPr>
        <w:t>进行图形绘制</w:t>
      </w:r>
      <w:r w:rsidRPr="001F6051">
        <w:rPr>
          <w:rFonts w:ascii="DengXian" w:eastAsia="DengXian" w:hAnsi="DengXian" w:cs="Arial"/>
          <w:sz w:val="24"/>
          <w:szCs w:val="24"/>
        </w:rPr>
        <w:t>(</w:t>
      </w:r>
      <w:r w:rsidRPr="001F6051">
        <w:rPr>
          <w:rFonts w:ascii="DengXian" w:eastAsia="DengXian" w:hAnsi="DengXian" w:cs="Arial" w:hint="eastAsia"/>
          <w:sz w:val="24"/>
          <w:szCs w:val="24"/>
        </w:rPr>
        <w:t>方法与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类似</w:t>
      </w:r>
      <w:r w:rsidRPr="001F6051">
        <w:rPr>
          <w:rFonts w:ascii="DengXian" w:eastAsia="DengXian" w:hAnsi="DengXian" w:cs="Arial"/>
          <w:sz w:val="24"/>
          <w:szCs w:val="24"/>
        </w:rPr>
        <w:t>)</w:t>
      </w:r>
      <w:r w:rsidRPr="001F6051">
        <w:rPr>
          <w:rFonts w:ascii="DengXian" w:eastAsia="DengXian" w:hAnsi="DengXian" w:cs="Arial" w:hint="eastAsia"/>
          <w:sz w:val="24"/>
          <w:szCs w:val="24"/>
        </w:rPr>
        <w:t>。</w:t>
      </w:r>
      <w:r w:rsidR="00B73458" w:rsidRPr="001F6051">
        <w:rPr>
          <w:rFonts w:ascii="DengXian" w:eastAsia="DengXian" w:hAnsi="DengXian" w:cs="Arial" w:hint="eastAsia"/>
          <w:sz w:val="24"/>
          <w:szCs w:val="24"/>
        </w:rPr>
        <w:t xml:space="preserve">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98" w:name="_Hlk511763395"/>
      <w:bookmarkEnd w:id="96"/>
      <w:bookmarkEnd w:id="97"/>
      <w:r w:rsidRPr="001F6051">
        <w:rPr>
          <w:rFonts w:ascii="DengXian" w:eastAsia="DengXian" w:hAnsi="DengXian" w:cs="Arial" w:hint="eastAsia"/>
          <w:sz w:val="24"/>
          <w:szCs w:val="24"/>
        </w:rPr>
        <w:t>Ø  </w:t>
      </w:r>
      <w:r w:rsidRPr="001F6051">
        <w:rPr>
          <w:rFonts w:ascii="DengXian" w:eastAsia="DengXian" w:hAnsi="DengXian" w:cs="Arial"/>
          <w:sz w:val="24"/>
          <w:szCs w:val="24"/>
        </w:rPr>
        <w:t>LBS-Based AR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bookmarkStart w:id="99" w:name="OLE_LINK183"/>
      <w:bookmarkStart w:id="100" w:name="OLE_LINK184"/>
      <w:bookmarkEnd w:id="98"/>
      <w:r w:rsidRPr="001F6051">
        <w:rPr>
          <w:rFonts w:ascii="DengXian" w:eastAsia="DengXian" w:hAnsi="DengXian" w:cs="Arial" w:hint="eastAsia"/>
          <w:sz w:val="24"/>
          <w:szCs w:val="24"/>
        </w:rPr>
        <w:t>其基本原理是通过</w:t>
      </w:r>
      <w:r w:rsidRPr="001F6051">
        <w:rPr>
          <w:rFonts w:ascii="DengXian" w:eastAsia="DengXian" w:hAnsi="DengXian" w:cs="Arial"/>
          <w:sz w:val="24"/>
          <w:szCs w:val="24"/>
        </w:rPr>
        <w:t>GPS</w:t>
      </w:r>
      <w:r w:rsidRPr="001F6051">
        <w:rPr>
          <w:rFonts w:ascii="DengXian" w:eastAsia="DengXian" w:hAnsi="DengXian" w:cs="Arial" w:hint="eastAsia"/>
          <w:sz w:val="24"/>
          <w:szCs w:val="24"/>
        </w:rPr>
        <w:t>获取用户的地理位置，然后从某些数据源（比如</w:t>
      </w:r>
      <w:r w:rsidRPr="001F6051">
        <w:rPr>
          <w:rFonts w:ascii="DengXian" w:eastAsia="DengXian" w:hAnsi="DengXian" w:cs="Arial"/>
          <w:sz w:val="24"/>
          <w:szCs w:val="24"/>
        </w:rPr>
        <w:t>wiki</w:t>
      </w:r>
      <w:r w:rsidRPr="001F6051">
        <w:rPr>
          <w:rFonts w:ascii="DengXian" w:eastAsia="DengXian" w:hAnsi="DengXian" w:cs="Arial" w:hint="eastAsia"/>
          <w:sz w:val="24"/>
          <w:szCs w:val="24"/>
        </w:rPr>
        <w:t>，</w:t>
      </w:r>
      <w:r w:rsidRPr="001F6051">
        <w:rPr>
          <w:rFonts w:ascii="DengXian" w:eastAsia="DengXian" w:hAnsi="DengXian" w:cs="Arial"/>
          <w:sz w:val="24"/>
          <w:szCs w:val="24"/>
        </w:rPr>
        <w:t>google</w:t>
      </w:r>
      <w:r w:rsidRPr="001F6051">
        <w:rPr>
          <w:rFonts w:ascii="DengXian" w:eastAsia="DengXian" w:hAnsi="DengXian" w:cs="Arial" w:hint="eastAsia"/>
          <w:sz w:val="24"/>
          <w:szCs w:val="24"/>
        </w:rPr>
        <w:t>）等处获取该位置附近物体</w:t>
      </w:r>
      <w:r w:rsidRPr="001F6051">
        <w:rPr>
          <w:rFonts w:ascii="DengXian" w:eastAsia="DengXian" w:hAnsi="DengXian" w:cs="Arial"/>
          <w:sz w:val="24"/>
          <w:szCs w:val="24"/>
        </w:rPr>
        <w:t>(</w:t>
      </w:r>
      <w:r w:rsidRPr="001F6051">
        <w:rPr>
          <w:rFonts w:ascii="DengXian" w:eastAsia="DengXian" w:hAnsi="DengXian" w:cs="Arial" w:hint="eastAsia"/>
          <w:sz w:val="24"/>
          <w:szCs w:val="24"/>
        </w:rPr>
        <w:t>如周围的餐馆，银行，学校等</w:t>
      </w:r>
      <w:r w:rsidRPr="001F6051">
        <w:rPr>
          <w:rFonts w:ascii="DengXian" w:eastAsia="DengXian" w:hAnsi="DengXian" w:cs="Arial"/>
          <w:sz w:val="24"/>
          <w:szCs w:val="24"/>
        </w:rPr>
        <w:t>)</w:t>
      </w:r>
      <w:r w:rsidRPr="001F6051">
        <w:rPr>
          <w:rFonts w:ascii="DengXian" w:eastAsia="DengXian" w:hAnsi="DengXian" w:cs="Arial" w:hint="eastAsia"/>
          <w:sz w:val="24"/>
          <w:szCs w:val="24"/>
        </w:rPr>
        <w:t>的</w:t>
      </w:r>
      <w:r w:rsidRPr="001F6051">
        <w:rPr>
          <w:rFonts w:ascii="DengXian" w:eastAsia="DengXian" w:hAnsi="DengXian" w:cs="Arial"/>
          <w:sz w:val="24"/>
          <w:szCs w:val="24"/>
        </w:rPr>
        <w:t>POI</w:t>
      </w:r>
      <w:r w:rsidRPr="001F6051">
        <w:rPr>
          <w:rFonts w:ascii="DengXian" w:eastAsia="DengXian" w:hAnsi="DengXian" w:cs="Arial" w:hint="eastAsia"/>
          <w:sz w:val="24"/>
          <w:szCs w:val="24"/>
        </w:rPr>
        <w:t>信息，再通过移动设备的电子指南针和加速度传感器获取用户手持设备的方向和倾斜角度，通过这些信息建立目标物体在现实场景中的平面基准</w:t>
      </w:r>
      <w:r w:rsidRPr="001F6051">
        <w:rPr>
          <w:rFonts w:ascii="DengXian" w:eastAsia="DengXian" w:hAnsi="DengXian" w:cs="Arial"/>
          <w:sz w:val="24"/>
          <w:szCs w:val="24"/>
        </w:rPr>
        <w:t>(</w:t>
      </w:r>
      <w:r w:rsidRPr="001F6051">
        <w:rPr>
          <w:rFonts w:ascii="DengXian" w:eastAsia="DengXian" w:hAnsi="DengXian" w:cs="Arial" w:hint="eastAsia"/>
          <w:sz w:val="24"/>
          <w:szCs w:val="24"/>
        </w:rPr>
        <w:t>相当于</w:t>
      </w:r>
      <w:r w:rsidRPr="001F6051">
        <w:rPr>
          <w:rFonts w:ascii="DengXian" w:eastAsia="DengXian" w:hAnsi="DengXian" w:cs="Arial"/>
          <w:sz w:val="24"/>
          <w:szCs w:val="24"/>
        </w:rPr>
        <w:t>marker)</w:t>
      </w:r>
      <w:r w:rsidRPr="001F6051">
        <w:rPr>
          <w:rFonts w:ascii="DengXian" w:eastAsia="DengXian" w:hAnsi="DengXian" w:cs="Arial" w:hint="eastAsia"/>
          <w:sz w:val="24"/>
          <w:szCs w:val="24"/>
        </w:rPr>
        <w:t>，之后坐标变换显示等的原理与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类似。 </w:t>
      </w:r>
    </w:p>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hint="eastAsia"/>
          <w:sz w:val="24"/>
          <w:szCs w:val="24"/>
        </w:rPr>
        <w:t>这种</w:t>
      </w:r>
      <w:r w:rsidRPr="001F6051">
        <w:rPr>
          <w:rFonts w:ascii="DengXian" w:eastAsia="DengXian" w:hAnsi="DengXian" w:cs="Arial"/>
          <w:sz w:val="24"/>
          <w:szCs w:val="24"/>
        </w:rPr>
        <w:t>AR</w:t>
      </w:r>
      <w:r w:rsidRPr="001F6051">
        <w:rPr>
          <w:rFonts w:ascii="DengXian" w:eastAsia="DengXian" w:hAnsi="DengXian" w:cs="Arial" w:hint="eastAsia"/>
          <w:sz w:val="24"/>
          <w:szCs w:val="24"/>
        </w:rPr>
        <w:t>技术利用设备的</w:t>
      </w:r>
      <w:r w:rsidRPr="001F6051">
        <w:rPr>
          <w:rFonts w:ascii="DengXian" w:eastAsia="DengXian" w:hAnsi="DengXian" w:cs="Arial"/>
          <w:sz w:val="24"/>
          <w:szCs w:val="24"/>
        </w:rPr>
        <w:t>GPS</w:t>
      </w:r>
      <w:r w:rsidRPr="001F6051">
        <w:rPr>
          <w:rFonts w:ascii="DengXian" w:eastAsia="DengXian" w:hAnsi="DengXian" w:cs="Arial" w:hint="eastAsia"/>
          <w:sz w:val="24"/>
          <w:szCs w:val="24"/>
        </w:rPr>
        <w:t>功能及传感器来实现，摆脱了应用对</w:t>
      </w:r>
      <w:r w:rsidRPr="001F6051">
        <w:rPr>
          <w:rFonts w:ascii="DengXian" w:eastAsia="DengXian" w:hAnsi="DengXian" w:cs="Arial"/>
          <w:sz w:val="24"/>
          <w:szCs w:val="24"/>
        </w:rPr>
        <w:t>Marker</w:t>
      </w:r>
      <w:r w:rsidRPr="001F6051">
        <w:rPr>
          <w:rFonts w:ascii="DengXian" w:eastAsia="DengXian" w:hAnsi="DengXian" w:cs="Arial" w:hint="eastAsia"/>
          <w:sz w:val="24"/>
          <w:szCs w:val="24"/>
        </w:rPr>
        <w:t>的依赖，用户体验方面要比</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更好，而且由于不用实时识别</w:t>
      </w:r>
      <w:r w:rsidRPr="001F6051">
        <w:rPr>
          <w:rFonts w:ascii="DengXian" w:eastAsia="DengXian" w:hAnsi="DengXian" w:cs="Arial"/>
          <w:sz w:val="24"/>
          <w:szCs w:val="24"/>
        </w:rPr>
        <w:t>Marker</w:t>
      </w:r>
      <w:r w:rsidRPr="001F6051">
        <w:rPr>
          <w:rFonts w:ascii="DengXian" w:eastAsia="DengXian" w:hAnsi="DengXian" w:cs="Arial" w:hint="eastAsia"/>
          <w:sz w:val="24"/>
          <w:szCs w:val="24"/>
        </w:rPr>
        <w:t>姿态和计算特征点，性能方面也好于</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和</w:t>
      </w:r>
      <w:r w:rsidRPr="001F6051">
        <w:rPr>
          <w:rFonts w:ascii="DengXian" w:eastAsia="DengXian" w:hAnsi="DengXian" w:cs="Arial"/>
          <w:sz w:val="24"/>
          <w:szCs w:val="24"/>
        </w:rPr>
        <w:t>Marker-Less AR</w:t>
      </w:r>
      <w:r w:rsidRPr="001F6051">
        <w:rPr>
          <w:rFonts w:ascii="DengXian" w:eastAsia="DengXian" w:hAnsi="DengXian" w:cs="Arial" w:hint="eastAsia"/>
          <w:sz w:val="24"/>
          <w:szCs w:val="24"/>
        </w:rPr>
        <w:t>，因此对比</w:t>
      </w:r>
      <w:r w:rsidRPr="001F6051">
        <w:rPr>
          <w:rFonts w:ascii="DengXian" w:eastAsia="DengXian" w:hAnsi="DengXian" w:cs="Arial"/>
          <w:sz w:val="24"/>
          <w:szCs w:val="24"/>
        </w:rPr>
        <w:t>Marker-Based AR</w:t>
      </w:r>
      <w:r w:rsidRPr="001F6051">
        <w:rPr>
          <w:rFonts w:ascii="DengXian" w:eastAsia="DengXian" w:hAnsi="DengXian" w:cs="Arial" w:hint="eastAsia"/>
          <w:sz w:val="24"/>
          <w:szCs w:val="24"/>
        </w:rPr>
        <w:t>和</w:t>
      </w:r>
      <w:r w:rsidRPr="001F6051">
        <w:rPr>
          <w:rFonts w:ascii="DengXian" w:eastAsia="DengXian" w:hAnsi="DengXian" w:cs="Arial"/>
          <w:sz w:val="24"/>
          <w:szCs w:val="24"/>
        </w:rPr>
        <w:t>Marker-Less AR</w:t>
      </w:r>
      <w:r w:rsidRPr="001F6051">
        <w:rPr>
          <w:rFonts w:ascii="DengXian" w:eastAsia="DengXian" w:hAnsi="DengXian" w:cs="Arial" w:hint="eastAsia"/>
          <w:sz w:val="24"/>
          <w:szCs w:val="24"/>
        </w:rPr>
        <w:t>，</w:t>
      </w:r>
      <w:r w:rsidRPr="001F6051">
        <w:rPr>
          <w:rFonts w:ascii="DengXian" w:eastAsia="DengXian" w:hAnsi="DengXian" w:cs="Arial"/>
          <w:sz w:val="24"/>
          <w:szCs w:val="24"/>
        </w:rPr>
        <w:t>LBS-Based AR</w:t>
      </w:r>
      <w:r w:rsidRPr="001F6051">
        <w:rPr>
          <w:rFonts w:ascii="DengXian" w:eastAsia="DengXian" w:hAnsi="DengXian" w:cs="Arial" w:hint="eastAsia"/>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(c)</w:t>
      </w:r>
    </w:p>
    <w:p w:rsidR="001F6051" w:rsidRDefault="001F6051" w:rsidP="001F6051">
      <w:pPr>
        <w:pStyle w:val="af6"/>
        <w:spacing w:after="0" w:line="240" w:lineRule="auto"/>
        <w:ind w:left="78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8 QR Code </w:t>
      </w:r>
      <w:r>
        <w:rPr>
          <w:rFonts w:ascii="DengXian" w:eastAsia="DengXian" w:hAnsi="DengXian" w:cs="Arial" w:hint="eastAsia"/>
          <w:color w:val="000000" w:themeColor="text1"/>
          <w:sz w:val="24"/>
          <w:szCs w:val="24"/>
        </w:rPr>
        <w:t>and</w:t>
      </w:r>
      <w:r>
        <w:rPr>
          <w:rFonts w:ascii="DengXian" w:eastAsia="DengXian" w:hAnsi="DengXian" w:cs="Arial"/>
          <w:color w:val="000000" w:themeColor="text1"/>
          <w:sz w:val="24"/>
          <w:szCs w:val="24"/>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p w:rsidR="001F6051" w:rsidRDefault="001F6051" w:rsidP="001F6051">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在2017年的WWDC大会上，苹果在iOS 11中带来了全新的增强现实组件AR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Kit，该应用适用于iPhone和iPad平台。</w:t>
      </w:r>
      <w:r>
        <w:rPr>
          <w:rFonts w:ascii="DengXian" w:eastAsia="DengXian" w:hAnsi="DengXian" w:cs="Arial"/>
          <w:color w:val="000000" w:themeColor="text1"/>
          <w:sz w:val="24"/>
          <w:szCs w:val="24"/>
        </w:rPr>
        <w:t>AR K</w:t>
      </w:r>
      <w:r>
        <w:rPr>
          <w:rFonts w:ascii="DengXian" w:eastAsia="DengXian" w:hAnsi="DengXian" w:cs="Arial" w:hint="eastAsia"/>
          <w:color w:val="000000" w:themeColor="text1"/>
          <w:sz w:val="24"/>
          <w:szCs w:val="24"/>
        </w:rPr>
        <w:t>it</w:t>
      </w:r>
      <w:r>
        <w:rPr>
          <w:rFonts w:ascii="DengXian" w:eastAsia="DengXian" w:hAnsi="DengXian" w:cs="Arial"/>
          <w:color w:val="000000" w:themeColor="text1"/>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Pr>
          <w:rFonts w:ascii="DengXian" w:eastAsia="DengXian" w:hAnsi="DengXian" w:cs="Arial" w:hint="eastAsia"/>
          <w:color w:val="000000" w:themeColor="text1"/>
          <w:sz w:val="24"/>
          <w:szCs w:val="24"/>
        </w:rPr>
        <w:t xml:space="preserve"> </w:t>
      </w:r>
      <w:bookmarkStart w:id="101" w:name="OLE_LINK32"/>
      <w:bookmarkStart w:id="102" w:name="OLE_LINK33"/>
      <w:r>
        <w:rPr>
          <w:rFonts w:ascii="DengXian" w:eastAsia="DengXian" w:hAnsi="DengXian" w:cs="Arial" w:hint="eastAsia"/>
          <w:color w:val="000000" w:themeColor="text1"/>
          <w:sz w:val="24"/>
          <w:szCs w:val="24"/>
        </w:rPr>
        <w:t>iPhoneX的上部中有一个传感器可以投射人眼不可见光，用以读取用户的脸部3D结构，通过苹果神经引擎即时处理数据，建立人脸模型。这个功能实现了Face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ID和可爱的Animoji。AR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使用视觉惯性里程计 (VIO) 以高精度地追踪四周的环境并感测它在房间内的移动。比如上一节介绍的AR Measure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Kit的尺子应用，帮助你不用任何测量工具，仅仅是使用iPhone就可以测量物体的精准尺寸。AR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可以检测桌子和地板等水平面，并能跟踪及放置物品在特定点上。AR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还能利用相机传感器来估计场景中可用光的总量，以此将正确的光亮度应用在虚拟对象上。</w:t>
      </w:r>
    </w:p>
    <w:p w:rsidR="001F6051" w:rsidRDefault="001F6051" w:rsidP="00912C33">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在2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年末，Google公司也在之前推出</w:t>
      </w:r>
      <w:r>
        <w:rPr>
          <w:rFonts w:ascii="DengXian" w:eastAsia="DengXian" w:hAnsi="DengXian" w:cs="Arial"/>
          <w:color w:val="000000" w:themeColor="text1"/>
          <w:sz w:val="24"/>
          <w:szCs w:val="24"/>
        </w:rPr>
        <w:t>G</w:t>
      </w:r>
      <w:r>
        <w:rPr>
          <w:rFonts w:ascii="DengXian" w:eastAsia="DengXian" w:hAnsi="DengXian" w:cs="Arial" w:hint="eastAsia"/>
          <w:color w:val="000000" w:themeColor="text1"/>
          <w:sz w:val="24"/>
          <w:szCs w:val="24"/>
        </w:rPr>
        <w:t>oogle</w:t>
      </w:r>
      <w:r>
        <w:rPr>
          <w:rFonts w:ascii="DengXian" w:eastAsia="DengXian" w:hAnsi="DengXian" w:cs="Arial"/>
          <w:color w:val="000000" w:themeColor="text1"/>
          <w:sz w:val="24"/>
          <w:szCs w:val="24"/>
        </w:rPr>
        <w:t xml:space="preserve"> Tango </w:t>
      </w:r>
      <w:r>
        <w:rPr>
          <w:rFonts w:ascii="DengXian" w:eastAsia="DengXian" w:hAnsi="DengXian" w:cs="Arial" w:hint="eastAsia"/>
          <w:color w:val="000000" w:themeColor="text1"/>
          <w:sz w:val="24"/>
          <w:szCs w:val="24"/>
        </w:rPr>
        <w:t>又在2</w:t>
      </w:r>
      <w:r>
        <w:rPr>
          <w:rFonts w:ascii="DengXian" w:eastAsia="DengXian" w:hAnsi="DengXian" w:cs="Arial"/>
          <w:color w:val="000000" w:themeColor="text1"/>
          <w:sz w:val="24"/>
          <w:szCs w:val="24"/>
        </w:rPr>
        <w:t>017</w:t>
      </w:r>
      <w:r>
        <w:rPr>
          <w:rFonts w:ascii="DengXian" w:eastAsia="DengXian" w:hAnsi="DengXian" w:cs="Arial" w:hint="eastAsia"/>
          <w:color w:val="000000" w:themeColor="text1"/>
          <w:sz w:val="24"/>
          <w:szCs w:val="24"/>
        </w:rPr>
        <w:t xml:space="preserve">年推出了 </w:t>
      </w:r>
      <w:r>
        <w:rPr>
          <w:rFonts w:ascii="DengXian" w:eastAsia="DengXian" w:hAnsi="DengXian" w:cs="Arial"/>
          <w:color w:val="000000" w:themeColor="text1"/>
          <w:sz w:val="24"/>
          <w:szCs w:val="24"/>
        </w:rPr>
        <w:t xml:space="preserve">AR </w:t>
      </w:r>
      <w:r>
        <w:rPr>
          <w:rFonts w:ascii="DengXian" w:eastAsia="DengXian" w:hAnsi="DengXian" w:cs="Arial" w:hint="eastAsia"/>
          <w:color w:val="000000" w:themeColor="text1"/>
          <w:sz w:val="24"/>
          <w:szCs w:val="24"/>
        </w:rPr>
        <w:t>core。A</w:t>
      </w:r>
      <w:r>
        <w:rPr>
          <w:rFonts w:ascii="DengXian" w:eastAsia="DengXian" w:hAnsi="DengXian" w:cs="Arial"/>
          <w:color w:val="000000" w:themeColor="text1"/>
          <w:sz w:val="24"/>
          <w:szCs w:val="24"/>
        </w:rPr>
        <w:t>R C</w:t>
      </w:r>
      <w:r>
        <w:rPr>
          <w:rFonts w:ascii="DengXian" w:eastAsia="DengXian" w:hAnsi="DengXian" w:cs="Arial" w:hint="eastAsia"/>
          <w:color w:val="000000" w:themeColor="text1"/>
          <w:sz w:val="24"/>
          <w:szCs w:val="24"/>
        </w:rPr>
        <w:t>ore在原来Tango的基础上做了很多改良，比如实时的光的渲染，使虚拟的物体在现实中看起来更加自然真实。</w:t>
      </w:r>
      <w:bookmarkEnd w:id="101"/>
      <w:bookmarkEnd w:id="102"/>
    </w:p>
    <w:bookmarkEnd w:id="99"/>
    <w:bookmarkEnd w:id="100"/>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2015 年 1 月Google推出的Google Glass</w:t>
      </w:r>
      <w:bookmarkEnd w:id="72"/>
      <w:bookmarkEnd w:id="73"/>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2016</w:t>
      </w:r>
      <w:r>
        <w:rPr>
          <w:rFonts w:ascii="DengXian" w:eastAsia="DengXian" w:hAnsi="DengXian" w:cs="Arial" w:hint="eastAsia"/>
          <w:color w:val="000000" w:themeColor="text1"/>
          <w:sz w:val="24"/>
          <w:szCs w:val="24"/>
        </w:rPr>
        <w:t>年 任天堂的手机A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游戏Pok</w:t>
      </w:r>
      <w:r>
        <w:rPr>
          <w:rFonts w:ascii="DengXian" w:eastAsia="DengXian" w:hAnsi="DengXian" w:cs="Arial"/>
          <w:color w:val="000000" w:themeColor="text1"/>
          <w:sz w:val="24"/>
          <w:szCs w:val="24"/>
        </w:rPr>
        <w:t>mon Go</w:t>
      </w:r>
      <w:r>
        <w:rPr>
          <w:rFonts w:ascii="DengXian" w:eastAsia="DengXian" w:hAnsi="DengXian" w:cs="Arial" w:hint="eastAsia"/>
          <w:color w:val="000000" w:themeColor="text1"/>
          <w:sz w:val="24"/>
          <w:szCs w:val="24"/>
        </w:rPr>
        <w:t>风靡全球，如图Fig</w:t>
      </w:r>
      <w:r>
        <w:rPr>
          <w:rFonts w:ascii="DengXian" w:eastAsia="DengXian" w:hAnsi="DengXian" w:cs="Arial"/>
          <w:color w:val="000000" w:themeColor="text1"/>
          <w:sz w:val="24"/>
          <w:szCs w:val="24"/>
        </w:rPr>
        <w:t>.[4]</w:t>
      </w:r>
      <w:r>
        <w:rPr>
          <w:rFonts w:ascii="DengXian" w:eastAsia="DengXian" w:hAnsi="DengXian" w:cs="Arial" w:hint="eastAsia"/>
          <w:color w:val="000000" w:themeColor="text1"/>
          <w:sz w:val="24"/>
          <w:szCs w:val="24"/>
        </w:rPr>
        <w:t>，用户通过手机摄像机在现实世界中移动收集虚拟的动画角色。增强现实也开始向普通用户开放。在娱乐方面，</w:t>
      </w:r>
      <w:r>
        <w:rPr>
          <w:rFonts w:ascii="DengXian" w:eastAsia="DengXian" w:hAnsi="DengXian" w:cs="Arial"/>
          <w:color w:val="000000" w:themeColor="text1"/>
          <w:sz w:val="24"/>
          <w:szCs w:val="24"/>
        </w:rPr>
        <w:t>AR</w:t>
      </w:r>
      <w:r>
        <w:rPr>
          <w:rFonts w:ascii="DengXian" w:eastAsia="DengXian" w:hAnsi="DengXian" w:cs="Arial" w:hint="eastAsia"/>
          <w:color w:val="000000" w:themeColor="text1"/>
          <w:sz w:val="24"/>
          <w:szCs w:val="24"/>
        </w:rPr>
        <w:t xml:space="preserve">拍照应用 </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Face</w:t>
      </w:r>
      <w:r>
        <w:rPr>
          <w:rFonts w:ascii="DengXian" w:eastAsia="DengXian" w:hAnsi="DengXian" w:cs="Arial"/>
          <w:color w:val="000000" w:themeColor="text1"/>
          <w:sz w:val="24"/>
          <w:szCs w:val="24"/>
        </w:rPr>
        <w:t>U</w:t>
      </w:r>
      <w:r>
        <w:rPr>
          <w:rFonts w:ascii="DengXian" w:eastAsia="DengXian" w:hAnsi="DengXian" w:cs="Arial" w:hint="eastAsia"/>
          <w:color w:val="000000" w:themeColor="text1"/>
          <w:sz w:val="24"/>
          <w:szCs w:val="24"/>
        </w:rPr>
        <w:t>，用户可以实时的在自己的照片上叠加各种卡通。在军事方面，A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的概念最开始是在军事上被应用以及被Thomas Caudell和David Mizell首次提出的</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2</w:t>
      </w:r>
      <w:r>
        <w:rPr>
          <w:rFonts w:ascii="DengXian" w:eastAsia="DengXian" w:hAnsi="DengXian" w:cs="Arial"/>
          <w:color w:val="000000" w:themeColor="text1"/>
          <w:sz w:val="24"/>
          <w:szCs w:val="24"/>
        </w:rPr>
        <w:t>7]</w:t>
      </w:r>
      <w:r>
        <w:rPr>
          <w:rFonts w:ascii="DengXian" w:eastAsia="DengXian" w:hAnsi="DengXian" w:cs="Arial" w:hint="eastAsia"/>
          <w:color w:val="000000" w:themeColor="text1"/>
          <w:sz w:val="24"/>
          <w:szCs w:val="24"/>
        </w:rPr>
        <w:t>，在军事上的应用也是增强现实发展的重要动力，利用A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技术，飞行员可以无需低头看仪表，便可以在HUD</w:t>
      </w:r>
      <w:r>
        <w:rPr>
          <w:rFonts w:ascii="DengXian" w:eastAsia="DengXian" w:hAnsi="DengXian" w:cs="Arial"/>
          <w:color w:val="000000" w:themeColor="text1"/>
          <w:sz w:val="24"/>
          <w:szCs w:val="24"/>
        </w:rPr>
        <w:t xml:space="preserve"> head-up display 平</w:t>
      </w:r>
      <w:r>
        <w:rPr>
          <w:rFonts w:ascii="DengXian" w:eastAsia="DengXian" w:hAnsi="DengXian" w:cs="Arial" w:hint="eastAsia"/>
          <w:color w:val="000000" w:themeColor="text1"/>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在今年CES的展厅层，我们看到有AR 智能头盔 Skully、车辆AR平台Civil Maps和提供了汽车抬头显示器（HUD）解</w:t>
      </w:r>
      <w:r>
        <w:rPr>
          <w:rFonts w:ascii="DengXian" w:eastAsia="DengXian" w:hAnsi="DengXian" w:cs="Arial" w:hint="eastAsia"/>
          <w:color w:val="000000" w:themeColor="text1"/>
          <w:sz w:val="24"/>
          <w:szCs w:val="24"/>
        </w:rPr>
        <w:lastRenderedPageBreak/>
        <w:t>决方案的WayRay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2</w:t>
      </w:r>
      <w:r>
        <w:rPr>
          <w:rFonts w:ascii="DengXian" w:eastAsia="DengXian" w:hAnsi="DengXian" w:cs="Arial"/>
          <w:color w:val="000000" w:themeColor="text1"/>
          <w:sz w:val="24"/>
          <w:szCs w:val="24"/>
        </w:rPr>
        <w:t>5]</w:t>
      </w:r>
      <w:r>
        <w:rPr>
          <w:rFonts w:ascii="DengXian" w:eastAsia="DengXian" w:hAnsi="DengXian" w:cs="Arial" w:hint="eastAsia"/>
          <w:color w:val="000000" w:themeColor="text1"/>
          <w:sz w:val="24"/>
          <w:szCs w:val="24"/>
        </w:rPr>
        <w:t>。Google Translate应用使用手机中自带的相机将现实世界中的一部分区域的文字信息翻译成另一种语言。</w:t>
      </w:r>
    </w:p>
    <w:bookmarkEnd w:id="74"/>
    <w:bookmarkEnd w:id="75"/>
    <w:p w:rsidR="00F76F5B" w:rsidRDefault="002A10D8">
      <w:pPr>
        <w:jc w:val="center"/>
        <w:rPr>
          <w:rFonts w:ascii="Century" w:eastAsia="DengXian" w:hAnsi="Century" w:cs="Arial"/>
          <w:sz w:val="24"/>
          <w:szCs w:val="24"/>
        </w:rPr>
      </w:pPr>
      <w:r>
        <w:rPr>
          <w:noProof/>
        </w:rPr>
        <w:drawing>
          <wp:inline distT="0" distB="0" distL="0" distR="0">
            <wp:extent cx="2687320" cy="1529715"/>
            <wp:effectExtent l="0" t="0" r="0" b="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687320" cy="1529715"/>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4 </w:t>
      </w:r>
      <w:hyperlink r:id="rId22"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drawing>
          <wp:inline distT="0" distB="0" distL="0" distR="0">
            <wp:extent cx="1852295" cy="1569085"/>
            <wp:effectExtent l="0" t="0" r="0" b="0"/>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892368" cy="1602932"/>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 xml:space="preserve">Fig.5 </w:t>
      </w:r>
      <w:hyperlink r:id="rId24"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又如，IKEA 有一款新的应用程序，可以帮助您通过增强现实（AR）技术，真实看到每一件宜家家居产品摆放在自己家里或者办公室里的样子。该应用程序目前有超过 2000 种宜家产品选择.</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Fig.6 IKEA Place APP</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bookmarkStart w:id="103" w:name="OLE_LINK12"/>
      <w:r>
        <w:rPr>
          <w:rFonts w:ascii="DengXian" w:eastAsia="DengXian" w:hAnsi="DengXian" w:cs="Arial" w:hint="eastAsia"/>
          <w:color w:val="000000" w:themeColor="text1"/>
          <w:sz w:val="24"/>
          <w:szCs w:val="24"/>
        </w:rPr>
        <w:t>在最新的AR 应用里，绝大部分上架的测量类应用。Measure</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Kit 有所不同，功能更加丰富，可以为我们提供不同的功能和测量方法。应用提供了一种轨道模式，允许用户绘制和测量轨迹。也可以使用其测量角度、人的高度、建立立方体模型等等。</w:t>
      </w:r>
    </w:p>
    <w:p w:rsidR="00F76F5B" w:rsidRDefault="002A10D8">
      <w:pPr>
        <w:jc w:val="center"/>
      </w:pPr>
      <w:r>
        <w:rPr>
          <w:noProof/>
        </w:rPr>
        <w:lastRenderedPageBreak/>
        <w:drawing>
          <wp:inline distT="0" distB="0" distL="0" distR="0">
            <wp:extent cx="1553845" cy="2757805"/>
            <wp:effectExtent l="0" t="0" r="8255" b="4445"/>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1579119" cy="2802164"/>
                    </a:xfrm>
                    <a:prstGeom prst="rect">
                      <a:avLst/>
                    </a:prstGeom>
                    <a:noFill/>
                    <a:ln>
                      <a:noFill/>
                    </a:ln>
                  </pic:spPr>
                </pic:pic>
              </a:graphicData>
            </a:graphic>
          </wp:inline>
        </w:drawing>
      </w:r>
      <w:r>
        <w:t xml:space="preserve">  </w:t>
      </w:r>
      <w:r>
        <w:rPr>
          <w:noProof/>
        </w:rPr>
        <w:drawing>
          <wp:inline distT="0" distB="0" distL="0" distR="0">
            <wp:extent cx="1562735" cy="2773680"/>
            <wp:effectExtent l="0" t="0" r="0" b="762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620088" cy="2874865"/>
                    </a:xfrm>
                    <a:prstGeom prst="rect">
                      <a:avLst/>
                    </a:prstGeom>
                    <a:noFill/>
                    <a:ln>
                      <a:noFill/>
                    </a:ln>
                  </pic:spPr>
                </pic:pic>
              </a:graphicData>
            </a:graphic>
          </wp:inline>
        </w:drawing>
      </w:r>
    </w:p>
    <w:p w:rsidR="00F76F5B" w:rsidRDefault="002A10D8">
      <w:pPr>
        <w:jc w:val="center"/>
      </w:pPr>
      <w:r>
        <w:rPr>
          <w:rFonts w:ascii="DengXian" w:eastAsia="DengXian" w:hAnsi="DengXian" w:cs="Arial"/>
          <w:color w:val="000000" w:themeColor="text1"/>
          <w:sz w:val="24"/>
          <w:szCs w:val="24"/>
        </w:rPr>
        <w:t xml:space="preserve">Fig. 7 </w:t>
      </w:r>
      <w:r>
        <w:rPr>
          <w:rFonts w:ascii="DengXian" w:eastAsia="DengXian" w:hAnsi="DengXian" w:cs="Arial" w:hint="eastAsia"/>
          <w:color w:val="000000" w:themeColor="text1"/>
          <w:sz w:val="24"/>
          <w:szCs w:val="24"/>
        </w:rPr>
        <w:t>AR MeasureKit</w:t>
      </w:r>
      <w:r>
        <w:rPr>
          <w:rFonts w:ascii="DengXian" w:eastAsia="DengXian" w:hAnsi="DengXian" w:cs="Arial"/>
          <w:color w:val="000000" w:themeColor="text1"/>
          <w:sz w:val="24"/>
          <w:szCs w:val="24"/>
        </w:rPr>
        <w:t xml:space="preserve"> APP</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103"/>
    <w:p w:rsidR="00F76F5B" w:rsidRDefault="00F76F5B">
      <w:pPr>
        <w:jc w:val="both"/>
        <w:rPr>
          <w:rFonts w:ascii="Century" w:hAnsi="Century" w:cs="Arial"/>
          <w:sz w:val="24"/>
          <w:szCs w:val="24"/>
        </w:rPr>
      </w:pPr>
    </w:p>
    <w:p w:rsidR="00F76F5B" w:rsidRDefault="00A34212" w:rsidP="00A34212">
      <w:pPr>
        <w:pStyle w:val="222"/>
      </w:pPr>
      <w:r>
        <w:t xml:space="preserve">1.1.3 </w:t>
      </w:r>
      <w:r w:rsidR="002A10D8">
        <w:t xml:space="preserve">Mixed </w:t>
      </w:r>
      <w:r w:rsidR="002A10D8">
        <w:rPr>
          <w:rFonts w:hint="eastAsia"/>
        </w:rPr>
        <w:t>Reality/ Mediated Reality</w:t>
      </w:r>
      <w:r w:rsidR="002A10D8">
        <w:rPr>
          <w:rFonts w:hint="eastAsia"/>
        </w:rPr>
        <w:t>混合现实</w:t>
      </w:r>
    </w:p>
    <w:p w:rsidR="00F76F5B" w:rsidRDefault="002A10D8">
      <w:pPr>
        <w:shd w:val="clear" w:color="auto" w:fill="FFFFFF"/>
        <w:spacing w:after="30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关于M</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有两种解释：</w:t>
      </w:r>
      <w:r>
        <w:rPr>
          <w:rFonts w:ascii="DengXian" w:eastAsia="DengXian" w:hAnsi="DengXian" w:cs="Arial"/>
          <w:color w:val="000000" w:themeColor="text1"/>
          <w:sz w:val="24"/>
          <w:szCs w:val="24"/>
        </w:rPr>
        <w:t xml:space="preserve">Mixed </w:t>
      </w:r>
      <w:r>
        <w:rPr>
          <w:rFonts w:ascii="DengXian" w:eastAsia="DengXian" w:hAnsi="DengXian" w:cs="Arial" w:hint="eastAsia"/>
          <w:color w:val="000000" w:themeColor="text1"/>
          <w:sz w:val="24"/>
          <w:szCs w:val="24"/>
        </w:rPr>
        <w:t>Reality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又叫 裸眼现实+</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虚拟画面，代表是2</w:t>
      </w:r>
      <w:r>
        <w:rPr>
          <w:rFonts w:ascii="DengXian" w:eastAsia="DengXian" w:hAnsi="DengXian" w:cs="Arial"/>
          <w:color w:val="000000" w:themeColor="text1"/>
          <w:sz w:val="24"/>
          <w:szCs w:val="24"/>
        </w:rPr>
        <w:t>015</w:t>
      </w:r>
      <w:r>
        <w:rPr>
          <w:rFonts w:ascii="DengXian" w:eastAsia="DengXian" w:hAnsi="DengXian" w:cs="Arial" w:hint="eastAsia"/>
          <w:color w:val="000000" w:themeColor="text1"/>
          <w:sz w:val="24"/>
          <w:szCs w:val="24"/>
        </w:rPr>
        <w:t>年微软发布A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设备Hololens与</w:t>
      </w:r>
      <w:r>
        <w:rPr>
          <w:rFonts w:ascii="DengXian" w:eastAsia="DengXian" w:hAnsi="DengXian" w:cs="Arial"/>
          <w:color w:val="000000" w:themeColor="text1"/>
          <w:sz w:val="24"/>
          <w:szCs w:val="24"/>
        </w:rPr>
        <w:t>2015 </w:t>
      </w:r>
      <w:r>
        <w:rPr>
          <w:rFonts w:ascii="DengXian" w:eastAsia="DengXian" w:hAnsi="DengXian" w:cs="Arial" w:hint="eastAsia"/>
          <w:color w:val="000000" w:themeColor="text1"/>
          <w:sz w:val="24"/>
          <w:szCs w:val="24"/>
        </w:rPr>
        <w:t>年的Magic Leap</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是把虚拟的环境投射到现实的环境。Mediated Reality</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是数字化现实+虚拟数字画面。</w:t>
      </w:r>
      <w:r>
        <w:rPr>
          <w:rFonts w:ascii="DengXian" w:eastAsia="DengXian" w:hAnsi="DengXian" w:cs="Arial"/>
          <w:color w:val="000000" w:themeColor="text1"/>
          <w:sz w:val="24"/>
          <w:szCs w:val="24"/>
        </w:rPr>
        <w:t>Mediated Reality is an older tradition, introduced by Stratton before more than 100 years ago, and he presented two important ideas: constructing special eyeglasses to modify how he saw onto the world</w:t>
      </w:r>
      <w:r>
        <w:rPr>
          <w:rFonts w:ascii="DengXian" w:eastAsia="DengXian" w:hAnsi="DengXian" w:cs="Arial" w:hint="eastAsia"/>
          <w:color w:val="000000" w:themeColor="text1"/>
          <w:sz w:val="24"/>
          <w:szCs w:val="24"/>
        </w:rPr>
        <w:t xml:space="preserve">； </w:t>
      </w:r>
      <w:r>
        <w:rPr>
          <w:rFonts w:ascii="DengXian" w:eastAsia="DengXian" w:hAnsi="DengXian" w:cs="Arial"/>
          <w:color w:val="000000" w:themeColor="text1"/>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2202180" cy="1500505"/>
            <wp:effectExtent l="0" t="0" r="7620" b="444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232078" cy="1520894"/>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11 </w:t>
      </w:r>
      <w:hyperlink r:id="rId30" w:tgtFrame="_blank" w:history="1">
        <w:r>
          <w:rPr>
            <w:rFonts w:ascii="DengXian" w:eastAsia="DengXian" w:hAnsi="DengXian" w:cs="Arial" w:hint="eastAsia"/>
            <w:color w:val="000000" w:themeColor="text1"/>
            <w:sz w:val="24"/>
            <w:szCs w:val="24"/>
          </w:rPr>
          <w:t>微软的HoloLens</w:t>
        </w:r>
      </w:hyperlink>
      <w:r>
        <w:rPr>
          <w:rFonts w:ascii="DengXian" w:eastAsia="DengXian" w:hAnsi="DengXian" w:cs="Arial"/>
          <w:color w:val="000000" w:themeColor="text1"/>
          <w:sz w:val="24"/>
          <w:szCs w:val="24"/>
        </w:rPr>
        <w:t xml:space="preserve"> [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lastRenderedPageBreak/>
        <w:t>University of North Carolina U</w:t>
      </w:r>
      <w:r>
        <w:rPr>
          <w:rFonts w:ascii="DengXian" w:eastAsia="DengXian" w:hAnsi="DengXian" w:cs="Arial" w:hint="eastAsia"/>
          <w:color w:val="000000" w:themeColor="text1"/>
        </w:rPr>
        <w:t>ni</w:t>
      </w:r>
      <w:r>
        <w:rPr>
          <w:rFonts w:ascii="DengXian" w:eastAsia="DengXian" w:hAnsi="DengXian" w:cs="Arial"/>
          <w:color w:val="000000" w:themeColor="text1"/>
        </w:rPr>
        <w:t>versity</w:t>
      </w:r>
      <w:r>
        <w:rPr>
          <w:rFonts w:ascii="DengXian" w:eastAsia="DengXian" w:hAnsi="DengXian" w:cs="Arial" w:hint="eastAsia"/>
          <w:color w:val="000000" w:themeColor="text1"/>
        </w:rPr>
        <w:t>（</w:t>
      </w:r>
      <w:r>
        <w:rPr>
          <w:rFonts w:ascii="DengXian" w:eastAsia="DengXian" w:hAnsi="DengXian" w:cs="Arial"/>
          <w:color w:val="000000" w:themeColor="text1"/>
        </w:rPr>
        <w:t>Ronald Azuma</w:t>
      </w:r>
      <w:r>
        <w:rPr>
          <w:rFonts w:ascii="DengXian" w:eastAsia="DengXian" w:hAnsi="DengXian" w:cs="Arial" w:hint="eastAsia"/>
          <w:color w:val="000000" w:themeColor="text1"/>
        </w:rPr>
        <w:t>）[</w:t>
      </w:r>
      <w:r>
        <w:rPr>
          <w:rFonts w:ascii="DengXian" w:eastAsia="DengXian" w:hAnsi="DengXian" w:cs="Arial"/>
          <w:color w:val="000000" w:themeColor="text1"/>
        </w:rPr>
        <w:t>3]</w:t>
      </w:r>
      <w:r>
        <w:rPr>
          <w:rFonts w:ascii="DengXian" w:eastAsia="DengXian" w:hAnsi="DengXian" w:cs="Arial" w:hint="eastAsia"/>
          <w:color w:val="000000" w:themeColor="text1"/>
        </w:rPr>
        <w:t>教授将增强现实归纳为虚拟与现实融合、即时互动和三维注册三部分内容；</w:t>
      </w:r>
      <w:r>
        <w:rPr>
          <w:rFonts w:ascii="DengXian" w:eastAsia="DengXian" w:hAnsi="DengXian" w:cs="Arial"/>
          <w:color w:val="000000" w:themeColor="text1"/>
        </w:rPr>
        <w:t xml:space="preserve"> Paul Milgram and Fumio Kishino</w:t>
      </w:r>
      <w:r>
        <w:rPr>
          <w:rFonts w:ascii="DengXian" w:eastAsia="DengXian" w:hAnsi="DengXian" w:cs="Arial" w:hint="eastAsia"/>
          <w:color w:val="000000" w:themeColor="text1"/>
        </w:rPr>
        <w:t>提出了现实—虚拟现实连续体，他们将真实环境和虚拟环境分别作为连续体的两端，位于它们中间的被称为“混合实境”(</w:t>
      </w:r>
      <w:r>
        <w:rPr>
          <w:rFonts w:ascii="DengXian" w:eastAsia="DengXian" w:hAnsi="DengXian" w:cs="Arial"/>
          <w:color w:val="000000" w:themeColor="text1"/>
        </w:rPr>
        <w:t>Fig.12)</w:t>
      </w:r>
      <w:r>
        <w:rPr>
          <w:rFonts w:ascii="DengXian" w:eastAsia="DengXian" w:hAnsi="DengXian" w:cs="Arial" w:hint="eastAsia"/>
          <w:color w:val="000000" w:themeColor="text1"/>
        </w:rPr>
        <w:t>。其中靠近真实环境的是增强现实，靠近虚拟环境的则是扩增虚境</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Fig.12 Simplified representation of a “ Virtuality continuum.”</w:t>
      </w:r>
    </w:p>
    <w:p w:rsidR="00F76F5B" w:rsidRDefault="002A10D8">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w:t>
      </w:r>
      <w:r>
        <w:rPr>
          <w:rFonts w:ascii="DengXian" w:eastAsia="DengXian" w:hAnsi="DengXian" w:cs="Arial"/>
          <w:color w:val="000000" w:themeColor="text1"/>
          <w:sz w:val="24"/>
          <w:szCs w:val="24"/>
        </w:rPr>
        <w:t>. 13 Venn diagram of the focus of the work</w:t>
      </w:r>
    </w:p>
    <w:p w:rsidR="00F64EDC" w:rsidRDefault="00DC52F9" w:rsidP="00DC52F9">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VR和AR的应用领域主要有：1，工业制造和维修领域，通过头戴显示器将多种辅助信息显示给用户，包括虚拟仪表的面板，设备的内部结构、设备零件图等；</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，医疗领域，利用VR虚拟现实的方法来帮助医生诊断病情、治疗患者及培训医务人员。3，电视转播领域，通过AR技术可以将辅助信息叠加到转播画面中；</w:t>
      </w:r>
      <w:r>
        <w:rPr>
          <w:rFonts w:ascii="DengXian" w:eastAsia="DengXian" w:hAnsi="DengXian" w:cs="Arial"/>
          <w:color w:val="000000" w:themeColor="text1"/>
          <w:sz w:val="24"/>
          <w:szCs w:val="24"/>
        </w:rPr>
        <w:t>4</w:t>
      </w:r>
      <w:r>
        <w:rPr>
          <w:rFonts w:ascii="DengXian" w:eastAsia="DengXian" w:hAnsi="DengXian" w:cs="Arial" w:hint="eastAsia"/>
          <w:color w:val="000000" w:themeColor="text1"/>
          <w:sz w:val="24"/>
          <w:szCs w:val="24"/>
        </w:rPr>
        <w:t>，娱乐、游戏领域，VR游戏，VR视频、电影等。5，教育领域，利用VR进行沉浸式教学；</w:t>
      </w:r>
      <w:r>
        <w:rPr>
          <w:rFonts w:ascii="DengXian" w:eastAsia="DengXian" w:hAnsi="DengXian" w:cs="Arial"/>
          <w:color w:val="000000" w:themeColor="text1"/>
          <w:sz w:val="24"/>
          <w:szCs w:val="24"/>
        </w:rPr>
        <w:t>6</w:t>
      </w:r>
      <w:r>
        <w:rPr>
          <w:rFonts w:ascii="DengXian" w:eastAsia="DengXian" w:hAnsi="DengXian" w:cs="Arial" w:hint="eastAsia"/>
          <w:color w:val="000000" w:themeColor="text1"/>
          <w:sz w:val="24"/>
          <w:szCs w:val="24"/>
        </w:rPr>
        <w:t>，新闻领域，通过AR可以将文字、图片立 体化，增加阅读互动性与趣味性。旅游、展览领域，通过VR技术打造数字化旅游景点、展览等，使用户足不出户可尽览天下美景，市政建设规划采用AR技术将规划效果叠加到真实场景中，可直接获得规划效果。</w:t>
      </w:r>
    </w:p>
    <w:p w:rsidR="00DC52F9" w:rsidRDefault="00DC52F9" w:rsidP="00DC52F9">
      <w:pPr>
        <w:spacing w:after="0" w:line="240" w:lineRule="auto"/>
        <w:ind w:firstLine="360"/>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从谷歌Pixel手机专用的Last Jedi AR体验到苹果iPhone 8发布会中展现的令人印象深刻的AR游戏，各式各样的AR 手机应用程序也能为我们带来越发逼真的增强现实体验。同时，Goog</w:t>
      </w:r>
      <w:r>
        <w:rPr>
          <w:rFonts w:ascii="DengXian" w:eastAsia="DengXian" w:hAnsi="DengXian" w:cs="Arial"/>
          <w:color w:val="000000" w:themeColor="text1"/>
          <w:sz w:val="24"/>
          <w:szCs w:val="24"/>
        </w:rPr>
        <w:t xml:space="preserve">le </w:t>
      </w:r>
      <w:r>
        <w:rPr>
          <w:rFonts w:ascii="DengXian" w:eastAsia="DengXian" w:hAnsi="DengXian" w:cs="Arial" w:hint="eastAsia"/>
          <w:color w:val="000000" w:themeColor="text1"/>
          <w:sz w:val="24"/>
          <w:szCs w:val="24"/>
        </w:rPr>
        <w:t>Cardboard这样一个简易的</w:t>
      </w:r>
      <w:hyperlink r:id="rId33" w:tgtFrame="_blank" w:history="1">
        <w:r>
          <w:rPr>
            <w:rFonts w:ascii="DengXian" w:eastAsia="DengXian" w:hAnsi="DengXian" w:cs="Arial" w:hint="eastAsia"/>
            <w:color w:val="000000" w:themeColor="text1"/>
            <w:sz w:val="24"/>
            <w:szCs w:val="24"/>
          </w:rPr>
          <w:t>VR眼镜</w:t>
        </w:r>
      </w:hyperlink>
      <w:r>
        <w:rPr>
          <w:rFonts w:ascii="DengXian" w:eastAsia="DengXian" w:hAnsi="DengXian" w:cs="Arial" w:hint="eastAsia"/>
          <w:color w:val="000000" w:themeColor="text1"/>
          <w:sz w:val="24"/>
          <w:szCs w:val="24"/>
        </w:rPr>
        <w:t>，售价不到百元，大幅降低了用户体验</w:t>
      </w:r>
      <w:hyperlink r:id="rId34" w:tgtFrame="_blank" w:history="1">
        <w:r>
          <w:rPr>
            <w:rFonts w:ascii="DengXian" w:eastAsia="DengXian" w:hAnsi="DengXian" w:cs="Arial" w:hint="eastAsia"/>
            <w:color w:val="000000" w:themeColor="text1"/>
            <w:sz w:val="24"/>
            <w:szCs w:val="24"/>
          </w:rPr>
          <w:t>虚拟现实</w:t>
        </w:r>
      </w:hyperlink>
      <w:r>
        <w:rPr>
          <w:rFonts w:ascii="DengXian" w:eastAsia="DengXian" w:hAnsi="DengXian" w:cs="Arial" w:hint="eastAsia"/>
          <w:color w:val="000000" w:themeColor="text1"/>
          <w:sz w:val="24"/>
          <w:szCs w:val="24"/>
        </w:rPr>
        <w:t>的门槛。</w:t>
      </w:r>
      <w:bookmarkStart w:id="104" w:name="OLE_LINK91"/>
      <w:bookmarkStart w:id="105" w:name="OLE_LINK92"/>
      <w:r>
        <w:rPr>
          <w:rFonts w:ascii="DengXian" w:eastAsia="DengXian" w:hAnsi="DengXian" w:cs="Arial" w:hint="eastAsia"/>
          <w:color w:val="000000" w:themeColor="text1"/>
          <w:sz w:val="24"/>
          <w:szCs w:val="24"/>
        </w:rPr>
        <w:t>去年二月，Cardboard完成了两个里程碑：1000万个Cardboard出货量和1.6亿次应用程序下载量</w:t>
      </w:r>
      <w:bookmarkEnd w:id="104"/>
      <w:bookmarkEnd w:id="105"/>
      <w:r>
        <w:rPr>
          <w:rFonts w:ascii="DengXian" w:eastAsia="DengXian" w:hAnsi="DengXian" w:cs="Arial" w:hint="eastAsia"/>
          <w:color w:val="000000" w:themeColor="text1"/>
          <w:sz w:val="24"/>
          <w:szCs w:val="24"/>
        </w:rPr>
        <w:t>，这一切都让AR/VR越来越多地出现在我们的生活中。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2A10D8">
        <w:rPr>
          <w:rFonts w:hint="eastAsia"/>
        </w:rPr>
        <w:t>，</w:t>
      </w:r>
      <w:r w:rsidR="002A10D8">
        <w:rPr>
          <w:rFonts w:hint="eastAsia"/>
        </w:rPr>
        <w:t>A</w:t>
      </w:r>
      <w:r w:rsidR="002A10D8">
        <w:t>R and MR</w:t>
      </w:r>
    </w:p>
    <w:p w:rsidR="00F76F5B" w:rsidRPr="00470427" w:rsidRDefault="002A10D8">
      <w:pPr>
        <w:spacing w:after="0" w:line="240" w:lineRule="auto"/>
        <w:ind w:firstLine="360"/>
        <w:jc w:val="both"/>
        <w:rPr>
          <w:rFonts w:ascii="DengXian" w:eastAsia="DengXian" w:hAnsi="DengXian" w:cs="Arial"/>
          <w:color w:val="000000" w:themeColor="text1"/>
          <w:sz w:val="24"/>
          <w:szCs w:val="24"/>
        </w:rPr>
      </w:pPr>
      <w:bookmarkStart w:id="106" w:name="OLE_LINK88"/>
      <w:r>
        <w:rPr>
          <w:rFonts w:ascii="DengXian" w:eastAsia="DengXian" w:hAnsi="DengXian" w:cs="Arial" w:hint="eastAsia"/>
          <w:color w:val="000000" w:themeColor="text1"/>
          <w:sz w:val="24"/>
          <w:szCs w:val="24"/>
        </w:rPr>
        <w:t>简单的说,</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VR把用户放到虚拟世界，A</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把虚拟世界放到用户前面。</w:t>
      </w:r>
      <w:bookmarkEnd w:id="106"/>
      <w:r>
        <w:rPr>
          <w:rFonts w:ascii="DengXian" w:eastAsia="DengXian" w:hAnsi="DengXian" w:cs="Arial" w:hint="eastAsia"/>
          <w:color w:val="000000" w:themeColor="text1"/>
          <w:sz w:val="24"/>
          <w:szCs w:val="24"/>
        </w:rPr>
        <w:t>通过F</w:t>
      </w:r>
      <w:r>
        <w:rPr>
          <w:rFonts w:ascii="DengXian" w:eastAsia="DengXian" w:hAnsi="DengXian" w:cs="Arial"/>
          <w:color w:val="000000" w:themeColor="text1"/>
          <w:sz w:val="24"/>
          <w:szCs w:val="24"/>
        </w:rPr>
        <w:t xml:space="preserve">ig.14 </w:t>
      </w:r>
      <w:r>
        <w:rPr>
          <w:rFonts w:ascii="DengXian" w:eastAsia="DengXian" w:hAnsi="DengXian" w:cs="Arial" w:hint="eastAsia"/>
          <w:color w:val="000000" w:themeColor="text1"/>
          <w:sz w:val="24"/>
          <w:szCs w:val="24"/>
        </w:rPr>
        <w:t>这张图来说明VR、AR和MR的区别：V</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是创造一种完全虚拟的世界, 把你和现实世界隔离开，如图左。核心问题是图形计算和沉浸感，A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技术是把虚拟事物叠加到现实世界图像的最顶层，用于增强和扩充现实世界的信息，如图中。核心问题是图像识别和跟踪，</w:t>
      </w:r>
      <w:r>
        <w:rPr>
          <w:rFonts w:ascii="DengXian" w:eastAsia="DengXian" w:hAnsi="DengXian" w:cs="Arial"/>
          <w:color w:val="000000" w:themeColor="text1"/>
          <w:sz w:val="24"/>
          <w:szCs w:val="24"/>
        </w:rPr>
        <w:t>AR</w:t>
      </w:r>
      <w:r>
        <w:rPr>
          <w:rFonts w:ascii="DengXian" w:eastAsia="DengXian" w:hAnsi="DengXian" w:cs="Arial" w:hint="eastAsia"/>
          <w:color w:val="000000" w:themeColor="text1"/>
          <w:sz w:val="24"/>
          <w:szCs w:val="24"/>
        </w:rPr>
        <w:t>是人感知的真实世界的增强，包括谷歌地图也是一种</w:t>
      </w:r>
      <w:r>
        <w:rPr>
          <w:rFonts w:ascii="DengXian" w:eastAsia="DengXian" w:hAnsi="DengXian" w:cs="Arial"/>
          <w:color w:val="000000" w:themeColor="text1"/>
          <w:sz w:val="24"/>
          <w:szCs w:val="24"/>
        </w:rPr>
        <w:t>AR [4]</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M</w:t>
      </w:r>
      <w:r>
        <w:rPr>
          <w:rFonts w:ascii="DengXian" w:eastAsia="DengXian" w:hAnsi="DengXian" w:cs="Arial"/>
          <w:color w:val="000000" w:themeColor="text1"/>
          <w:sz w:val="24"/>
          <w:szCs w:val="24"/>
        </w:rPr>
        <w:t xml:space="preserve">R </w:t>
      </w:r>
      <w:r>
        <w:rPr>
          <w:rFonts w:ascii="DengXian" w:eastAsia="DengXian" w:hAnsi="DengXian" w:cs="Arial" w:hint="eastAsia"/>
          <w:color w:val="000000" w:themeColor="text1"/>
          <w:sz w:val="24"/>
          <w:szCs w:val="24"/>
        </w:rPr>
        <w:t>是在A</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的基础上，所生成的虚拟信息和现实世界保持自然的适应和交互, 是把虚拟物体和现实物体都进行再次计算，把它们混合到一起，难分彼此，如图右</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中机器人被遮挡的部分。核心问题是对现实世界的3D扫描，以及远近空间的感知。</w:t>
      </w:r>
      <w:bookmarkStart w:id="107" w:name="OLE_LINK89"/>
      <w:bookmarkStart w:id="108" w:name="OLE_LINK90"/>
      <w:r w:rsidR="00470427">
        <w:rPr>
          <w:rFonts w:ascii="DengXian" w:eastAsia="DengXian" w:hAnsi="DengXian" w:cs="Arial" w:hint="eastAsia"/>
          <w:color w:val="000000" w:themeColor="text1"/>
          <w:sz w:val="24"/>
          <w:szCs w:val="24"/>
        </w:rPr>
        <w:t xml:space="preserve">本文中 </w:t>
      </w:r>
      <w:r w:rsidR="00470427">
        <w:rPr>
          <w:rFonts w:ascii="DengXian" w:eastAsia="DengXian" w:hAnsi="DengXian" w:cs="Arial"/>
          <w:color w:val="000000" w:themeColor="text1"/>
          <w:sz w:val="24"/>
          <w:szCs w:val="24"/>
        </w:rPr>
        <w:t xml:space="preserve">MR </w:t>
      </w:r>
      <w:r w:rsidR="00470427">
        <w:rPr>
          <w:rFonts w:ascii="DengXian" w:eastAsia="DengXian" w:hAnsi="DengXian" w:cs="Arial" w:hint="eastAsia"/>
          <w:color w:val="000000" w:themeColor="text1"/>
          <w:sz w:val="24"/>
          <w:szCs w:val="24"/>
        </w:rPr>
        <w:t>指应用中混合了A</w:t>
      </w:r>
      <w:r w:rsidR="00470427">
        <w:rPr>
          <w:rFonts w:ascii="DengXian" w:eastAsia="DengXian" w:hAnsi="DengXian" w:cs="Arial"/>
          <w:color w:val="000000" w:themeColor="text1"/>
          <w:sz w:val="24"/>
          <w:szCs w:val="24"/>
        </w:rPr>
        <w:t>R</w:t>
      </w:r>
      <w:r w:rsidR="00470427">
        <w:rPr>
          <w:rFonts w:ascii="DengXian" w:eastAsia="DengXian" w:hAnsi="DengXian" w:cs="Arial" w:hint="eastAsia"/>
          <w:color w:val="000000" w:themeColor="text1"/>
          <w:sz w:val="24"/>
          <w:szCs w:val="24"/>
        </w:rPr>
        <w:t>和V</w:t>
      </w:r>
      <w:r w:rsidR="00470427">
        <w:rPr>
          <w:rFonts w:ascii="DengXian" w:eastAsia="DengXian" w:hAnsi="DengXian" w:cs="Arial"/>
          <w:color w:val="000000" w:themeColor="text1"/>
          <w:sz w:val="24"/>
          <w:szCs w:val="24"/>
        </w:rPr>
        <w:t xml:space="preserve">R </w:t>
      </w:r>
      <w:r w:rsidR="00470427">
        <w:rPr>
          <w:rFonts w:ascii="DengXian" w:eastAsia="DengXian" w:hAnsi="DengXian" w:cs="Arial" w:hint="eastAsia"/>
          <w:color w:val="000000" w:themeColor="text1"/>
          <w:sz w:val="24"/>
          <w:szCs w:val="24"/>
        </w:rPr>
        <w:t>的功能</w:t>
      </w:r>
      <w:bookmarkEnd w:id="107"/>
      <w:bookmarkEnd w:id="108"/>
      <w:r w:rsidR="00470427">
        <w:rPr>
          <w:rFonts w:ascii="DengXian" w:eastAsia="DengXian" w:hAnsi="DengXian" w:cs="Arial" w:hint="eastAsia"/>
          <w:color w:val="000000" w:themeColor="text1"/>
          <w:sz w:val="24"/>
          <w:szCs w:val="24"/>
        </w:rPr>
        <w:t>。</w:t>
      </w:r>
    </w:p>
    <w:p w:rsidR="00F76F5B" w:rsidRDefault="002A10D8">
      <w:pPr>
        <w:jc w:val="center"/>
        <w:rPr>
          <w:rFonts w:ascii="Century" w:hAnsi="Century" w:cs="Arial"/>
          <w:color w:val="0070C0"/>
          <w:sz w:val="24"/>
          <w:szCs w:val="24"/>
        </w:rPr>
      </w:pPr>
      <w:r>
        <w:rPr>
          <w:noProof/>
        </w:rPr>
        <w:drawing>
          <wp:inline distT="0" distB="0" distL="0" distR="0">
            <wp:extent cx="4366260" cy="1884045"/>
            <wp:effectExtent l="0" t="0" r="0" b="1905"/>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420715" cy="190794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14 </w:t>
      </w:r>
      <w:r>
        <w:rPr>
          <w:rFonts w:ascii="DengXian" w:eastAsia="DengXian" w:hAnsi="DengXian" w:cs="Arial" w:hint="eastAsia"/>
          <w:color w:val="000000" w:themeColor="text1"/>
          <w:sz w:val="24"/>
          <w:szCs w:val="24"/>
        </w:rPr>
        <w:t>VR,</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A</w:t>
      </w:r>
      <w:r>
        <w:rPr>
          <w:rFonts w:ascii="DengXian" w:eastAsia="DengXian" w:hAnsi="DengXian" w:cs="Arial"/>
          <w:color w:val="000000" w:themeColor="text1"/>
          <w:sz w:val="24"/>
          <w:szCs w:val="24"/>
        </w:rPr>
        <w:t>R, MR</w:t>
      </w:r>
      <w:r>
        <w:rPr>
          <w:rFonts w:ascii="DengXian" w:eastAsia="DengXian" w:hAnsi="DengXian" w:cs="Arial" w:hint="eastAsia"/>
          <w:color w:val="000000" w:themeColor="text1"/>
          <w:sz w:val="24"/>
          <w:szCs w:val="24"/>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Default="002A10D8">
      <w:pPr>
        <w:spacing w:after="0" w:line="240" w:lineRule="auto"/>
        <w:ind w:firstLine="360"/>
        <w:jc w:val="both"/>
        <w:rPr>
          <w:rFonts w:ascii="DengXian" w:eastAsia="DengXian" w:hAnsi="DengXian" w:cs="Arial"/>
          <w:color w:val="000000" w:themeColor="text1"/>
          <w:sz w:val="24"/>
          <w:szCs w:val="24"/>
        </w:rPr>
      </w:pPr>
      <w:r>
        <w:rPr>
          <w:rFonts w:ascii="Century" w:hAnsi="Century" w:cs="Arial"/>
          <w:color w:val="0070C0"/>
        </w:rPr>
        <w:tab/>
      </w:r>
      <w:r>
        <w:rPr>
          <w:rFonts w:ascii="DengXian" w:eastAsia="DengXian" w:hAnsi="DengXian" w:cs="Arial" w:hint="eastAsia"/>
          <w:color w:val="000000" w:themeColor="text1"/>
          <w:sz w:val="24"/>
          <w:szCs w:val="24"/>
        </w:rPr>
        <w:t>如果对本论文的研究内容做一个概述：系统的介绍了虚拟现实，增强现实，和混合现实技术的发展和应用现状，以及所涉及的技术。运用虚拟现实，增强现实这些新技术可以丰富现有的教学资源，使得现有的教育资源</w:t>
      </w:r>
      <w:bookmarkStart w:id="109" w:name="OLE_LINK93"/>
      <w:bookmarkStart w:id="110" w:name="OLE_LINK94"/>
      <w:r>
        <w:rPr>
          <w:rFonts w:ascii="DengXian" w:eastAsia="DengXian" w:hAnsi="DengXian" w:cs="Arial" w:hint="eastAsia"/>
          <w:color w:val="000000" w:themeColor="text1"/>
          <w:sz w:val="24"/>
          <w:szCs w:val="24"/>
        </w:rPr>
        <w:t>以一种新的形式呈现出来</w:t>
      </w:r>
      <w:bookmarkEnd w:id="109"/>
      <w:bookmarkEnd w:id="110"/>
      <w:r>
        <w:rPr>
          <w:rFonts w:ascii="DengXian" w:eastAsia="DengXian" w:hAnsi="DengXian" w:cs="Arial" w:hint="eastAsia"/>
          <w:color w:val="000000" w:themeColor="text1"/>
          <w:sz w:val="24"/>
          <w:szCs w:val="24"/>
        </w:rPr>
        <w:t>，静态的资源</w:t>
      </w:r>
      <w:bookmarkStart w:id="111" w:name="OLE_LINK95"/>
      <w:bookmarkStart w:id="112" w:name="OLE_LINK96"/>
      <w:r>
        <w:rPr>
          <w:rFonts w:ascii="DengXian" w:eastAsia="DengXian" w:hAnsi="DengXian" w:cs="Arial" w:hint="eastAsia"/>
          <w:color w:val="000000" w:themeColor="text1"/>
          <w:sz w:val="24"/>
          <w:szCs w:val="24"/>
        </w:rPr>
        <w:t>动态化，多维化</w:t>
      </w:r>
      <w:bookmarkEnd w:id="111"/>
      <w:bookmarkEnd w:id="112"/>
      <w:r>
        <w:rPr>
          <w:rFonts w:ascii="DengXian" w:eastAsia="DengXian" w:hAnsi="DengXian" w:cs="Arial" w:hint="eastAsia"/>
          <w:color w:val="000000" w:themeColor="text1"/>
          <w:sz w:val="24"/>
          <w:szCs w:val="24"/>
        </w:rPr>
        <w:t>，有利于学生对学习资源的理解，激发学生的学习兴趣，</w:t>
      </w:r>
      <w:bookmarkStart w:id="113" w:name="OLE_LINK97"/>
      <w:bookmarkStart w:id="114" w:name="OLE_LINK98"/>
      <w:r w:rsidR="00E51241">
        <w:rPr>
          <w:rFonts w:ascii="DengXian" w:eastAsia="DengXian" w:hAnsi="DengXian" w:cs="Arial" w:hint="eastAsia"/>
          <w:color w:val="000000" w:themeColor="text1"/>
          <w:sz w:val="24"/>
          <w:szCs w:val="24"/>
        </w:rPr>
        <w:t>提高</w:t>
      </w:r>
      <w:r>
        <w:rPr>
          <w:rFonts w:ascii="DengXian" w:eastAsia="DengXian" w:hAnsi="DengXian" w:cs="Arial" w:hint="eastAsia"/>
          <w:color w:val="000000" w:themeColor="text1"/>
          <w:sz w:val="24"/>
          <w:szCs w:val="24"/>
        </w:rPr>
        <w:t>教育教学的效果</w:t>
      </w:r>
      <w:bookmarkEnd w:id="113"/>
      <w:bookmarkEnd w:id="114"/>
      <w:r>
        <w:rPr>
          <w:rFonts w:ascii="DengXian" w:eastAsia="DengXian" w:hAnsi="DengXian" w:cs="Arial" w:hint="eastAsia"/>
          <w:color w:val="000000" w:themeColor="text1"/>
          <w:sz w:val="24"/>
          <w:szCs w:val="24"/>
        </w:rPr>
        <w:t>。虚拟现实和增强现实 已在军事、医学、商业、教育、航海训练等领域开始了尝试性应用并取得了一定成效。</w:t>
      </w:r>
      <w:r>
        <w:rPr>
          <w:rFonts w:ascii="DengXian" w:eastAsia="DengXian" w:hAnsi="DengXian" w:cs="Arial"/>
          <w:color w:val="000000" w:themeColor="text1"/>
          <w:sz w:val="24"/>
          <w:szCs w:val="24"/>
        </w:rPr>
        <w:t>The Objective of this work is to advance the educational effects towards AR and VR educational applications</w:t>
      </w:r>
      <w:r>
        <w:rPr>
          <w:rFonts w:ascii="DengXian" w:eastAsia="DengXian" w:hAnsi="DengXian" w:cs="Arial" w:hint="eastAsia"/>
          <w:color w:val="000000" w:themeColor="text1"/>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lastRenderedPageBreak/>
        <w:t xml:space="preserve">1.3 </w:t>
      </w:r>
      <w:r w:rsidR="002A10D8">
        <w:t>Contribution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本论文提交了几个增强现实和虚拟现实应用于教育的实例，</w:t>
      </w:r>
      <w:bookmarkStart w:id="115" w:name="OLE_LINK99"/>
      <w:bookmarkStart w:id="116" w:name="OLE_LINK100"/>
      <w:r>
        <w:rPr>
          <w:rFonts w:ascii="DengXian" w:eastAsia="DengXian" w:hAnsi="DengXian" w:cs="Arial" w:hint="eastAsia"/>
          <w:color w:val="000000" w:themeColor="text1"/>
        </w:rPr>
        <w:t>通过应用</w:t>
      </w:r>
      <w:r w:rsidR="00382374">
        <w:rPr>
          <w:rFonts w:ascii="DengXian" w:eastAsia="DengXian" w:hAnsi="DengXian" w:cs="Arial" w:hint="eastAsia"/>
          <w:color w:val="000000" w:themeColor="text1"/>
        </w:rPr>
        <w:t>到</w:t>
      </w:r>
      <w:r>
        <w:rPr>
          <w:rFonts w:ascii="DengXian" w:eastAsia="DengXian" w:hAnsi="DengXian" w:cs="Arial" w:hint="eastAsia"/>
          <w:color w:val="000000" w:themeColor="text1"/>
        </w:rPr>
        <w:t>教育教学中去</w:t>
      </w:r>
      <w:bookmarkEnd w:id="115"/>
      <w:bookmarkEnd w:id="116"/>
      <w:r>
        <w:rPr>
          <w:rFonts w:ascii="DengXian" w:eastAsia="DengXian" w:hAnsi="DengXian" w:cs="Arial" w:hint="eastAsia"/>
          <w:color w:val="000000" w:themeColor="text1"/>
        </w:rPr>
        <w:t>，用科学的方法对各个应用进行评价，获得各自教育效果的评价，通过对结果的分析得到此类教育应用的设计和开发要点。本研究旨在获得最佳的虚拟现实应用在教育中的教育效果。他们分别是：</w:t>
      </w:r>
    </w:p>
    <w:p w:rsidR="00F76F5B" w:rsidRDefault="00F8161F" w:rsidP="00F8161F">
      <w:pPr>
        <w:pStyle w:val="222"/>
      </w:pPr>
      <w:bookmarkStart w:id="117" w:name="_Hlk511161068"/>
      <w:r>
        <w:t xml:space="preserve">1.3.1 </w:t>
      </w:r>
      <w:r w:rsidR="002A10D8">
        <w:t>A Simply Ludo Board game</w:t>
      </w:r>
      <w:r w:rsidR="002A10D8">
        <w:rPr>
          <w:rFonts w:hint="eastAsia"/>
        </w:rPr>
        <w:t xml:space="preserve"> </w:t>
      </w:r>
    </w:p>
    <w:bookmarkEnd w:id="117"/>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AR (Augment Reality)</w:t>
      </w:r>
      <w:r>
        <w:rPr>
          <w:rFonts w:ascii="DengXian" w:eastAsia="DengXian" w:hAnsi="DengXian" w:cs="Arial"/>
          <w:color w:val="000000" w:themeColor="text1"/>
        </w:rPr>
        <w:t xml:space="preserve"> is the integration of digital information with the user's environment in real time </w:t>
      </w:r>
      <w:r>
        <w:rPr>
          <w:rFonts w:ascii="DengXian" w:eastAsia="DengXian" w:hAnsi="DengXian" w:cs="Arial" w:hint="eastAsia"/>
          <w:color w:val="000000" w:themeColor="text1"/>
        </w:rPr>
        <w:t>[1]. AR is developed based on VR</w:t>
      </w:r>
      <w:r>
        <w:rPr>
          <w:rFonts w:ascii="DengXian" w:eastAsia="DengXian" w:hAnsi="DengXian" w:cs="Arial"/>
          <w:color w:val="000000" w:themeColor="text1"/>
        </w:rPr>
        <w:t xml:space="preserve"> </w:t>
      </w:r>
      <w:r>
        <w:rPr>
          <w:rFonts w:ascii="DengXian" w:eastAsia="DengXian" w:hAnsi="DengXian" w:cs="Arial" w:hint="eastAsia"/>
          <w:color w:val="000000" w:themeColor="text1"/>
        </w:rPr>
        <w:t>(Virtual Reality), u</w:t>
      </w:r>
      <w:r>
        <w:rPr>
          <w:rFonts w:ascii="DengXian" w:eastAsia="DengXian" w:hAnsi="DengXian" w:cs="Arial"/>
          <w:color w:val="000000" w:themeColor="text1"/>
        </w:rPr>
        <w:t>nlike virtual reality, which creates a totally artificial environment, augmented reality uses the existing environment and overlays new information on top of</w:t>
      </w:r>
      <w:r>
        <w:rPr>
          <w:rFonts w:ascii="DengXian" w:eastAsia="DengXian" w:hAnsi="DengXian" w:cs="Arial" w:hint="eastAsia"/>
          <w:color w:val="000000" w:themeColor="text1"/>
        </w:rPr>
        <w:t xml:space="preserve"> </w:t>
      </w:r>
      <w:r>
        <w:rPr>
          <w:rFonts w:ascii="DengXian" w:eastAsia="DengXian" w:hAnsi="DengXian" w:cs="Arial"/>
          <w:color w:val="000000" w:themeColor="text1"/>
        </w:rPr>
        <w:t>it.</w:t>
      </w:r>
      <w:r>
        <w:rPr>
          <w:rFonts w:ascii="DengXian" w:eastAsia="DengXian" w:hAnsi="DengXian" w:cs="Arial" w:hint="eastAsia"/>
          <w:color w:val="000000" w:themeColor="text1"/>
        </w:rPr>
        <w:t xml:space="preserve"> In this paper, we made a board game that can allow </w:t>
      </w:r>
      <w:r>
        <w:rPr>
          <w:rFonts w:ascii="DengXian" w:eastAsia="DengXian" w:hAnsi="DengXian" w:cs="Arial"/>
          <w:color w:val="000000" w:themeColor="text1"/>
        </w:rPr>
        <w:t>multiplayer</w:t>
      </w:r>
      <w:r>
        <w:rPr>
          <w:rFonts w:ascii="DengXian" w:eastAsia="DengXian" w:hAnsi="DengXian" w:cs="Arial" w:hint="eastAsia"/>
          <w:color w:val="000000" w:themeColor="text1"/>
        </w:rPr>
        <w:t xml:space="preserve">s to play in a combination of realistic and virtual space. In this </w:t>
      </w:r>
      <w:r>
        <w:rPr>
          <w:rFonts w:ascii="DengXian" w:eastAsia="DengXian" w:hAnsi="DengXian" w:cs="Arial"/>
          <w:color w:val="000000" w:themeColor="text1"/>
        </w:rPr>
        <w:t>Board Game</w:t>
      </w:r>
      <w:r>
        <w:rPr>
          <w:rFonts w:ascii="DengXian" w:eastAsia="DengXian" w:hAnsi="DengXian" w:cs="Arial" w:hint="eastAsia"/>
          <w:color w:val="000000" w:themeColor="text1"/>
        </w:rPr>
        <w:t xml:space="preserve">, there are 3 characters with different colors and </w:t>
      </w:r>
      <w:r>
        <w:rPr>
          <w:rFonts w:ascii="DengXian" w:eastAsia="DengXian" w:hAnsi="DengXian" w:cs="Arial"/>
          <w:color w:val="000000" w:themeColor="text1"/>
        </w:rPr>
        <w:t>several</w:t>
      </w:r>
      <w:r>
        <w:rPr>
          <w:rFonts w:ascii="DengXian" w:eastAsia="DengXian" w:hAnsi="DengXian" w:cs="Arial" w:hint="eastAsia"/>
          <w:color w:val="000000" w:themeColor="text1"/>
        </w:rPr>
        <w:t xml:space="preserve"> buttons to control the characters.</w:t>
      </w:r>
    </w:p>
    <w:p w:rsidR="00F76F5B" w:rsidRDefault="00F8161F" w:rsidP="00F8161F">
      <w:pPr>
        <w:pStyle w:val="222"/>
      </w:pPr>
      <w:r>
        <w:t xml:space="preserve">1.3.2 </w:t>
      </w:r>
      <w:r w:rsidR="002A10D8">
        <w:t xml:space="preserve">A VR Art application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 xml:space="preserve">1.3.3 </w:t>
      </w:r>
      <w:r w:rsidR="002A10D8">
        <w:t>AR 3D C</w:t>
      </w:r>
      <w:r w:rsidR="002A10D8">
        <w:rPr>
          <w:rFonts w:hint="eastAsia"/>
        </w:rPr>
        <w:t>o</w:t>
      </w:r>
      <w:r w:rsidR="002A10D8">
        <w:t>lor</w:t>
      </w:r>
      <w:r w:rsidR="008B1BC5">
        <w:rPr>
          <w:rFonts w:hint="eastAsia"/>
        </w:rPr>
        <w:t>ing</w:t>
      </w:r>
      <w:r w:rsidR="002A10D8">
        <w:t xml:space="preserve"> game </w:t>
      </w:r>
      <w:bookmarkStart w:id="118" w:name="_Hlk503737862"/>
      <w:bookmarkEnd w:id="118"/>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从“虚拟现实”到“增强现实”的发展实现了现实世界与虚拟世界的结合，“</w:t>
      </w:r>
      <w:bookmarkStart w:id="119" w:name="OLE_LINK101"/>
      <w:bookmarkStart w:id="120" w:name="OLE_LINK102"/>
      <w:r>
        <w:rPr>
          <w:rFonts w:ascii="DengXian" w:eastAsia="DengXian" w:hAnsi="DengXian" w:cs="Arial" w:hint="eastAsia"/>
          <w:color w:val="000000" w:themeColor="text1"/>
        </w:rPr>
        <w:t>神笔马良</w:t>
      </w:r>
      <w:bookmarkEnd w:id="119"/>
      <w:bookmarkEnd w:id="120"/>
      <w:r>
        <w:rPr>
          <w:rFonts w:ascii="DengXian" w:eastAsia="DengXian" w:hAnsi="DengXian" w:cs="Arial" w:hint="eastAsia"/>
          <w:color w:val="000000" w:themeColor="text1"/>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Pr>
          <w:rFonts w:ascii="DengXian" w:eastAsia="DengXian" w:hAnsi="DengXian" w:cs="Arial"/>
          <w:color w:val="000000" w:themeColor="text1"/>
        </w:rPr>
        <w:t>C</w:t>
      </w:r>
      <w:r>
        <w:rPr>
          <w:rFonts w:ascii="DengXian" w:eastAsia="DengXian" w:hAnsi="DengXian" w:cs="Arial" w:hint="eastAsia"/>
          <w:color w:val="000000" w:themeColor="text1"/>
        </w:rPr>
        <w:t>olor</w:t>
      </w:r>
      <w:r>
        <w:rPr>
          <w:rFonts w:ascii="DengXian" w:eastAsia="DengXian" w:hAnsi="DengXian" w:cs="Arial"/>
          <w:color w:val="000000" w:themeColor="text1"/>
        </w:rPr>
        <w:t xml:space="preserve"> The Earth</w:t>
      </w:r>
      <w:r>
        <w:rPr>
          <w:rFonts w:ascii="DengXian" w:eastAsia="DengXian" w:hAnsi="DengXian" w:cs="Arial" w:hint="eastAsia"/>
          <w:color w:val="000000" w:themeColor="text1"/>
        </w:rPr>
        <w:t>”</w:t>
      </w:r>
      <w:r>
        <w:rPr>
          <w:rFonts w:ascii="DengXian" w:eastAsia="DengXian" w:hAnsi="DengXian" w:cs="Arial"/>
          <w:color w:val="000000" w:themeColor="text1"/>
        </w:rPr>
        <w:t xml:space="preserve">3D </w:t>
      </w:r>
      <w:r>
        <w:rPr>
          <w:rFonts w:ascii="DengXian" w:eastAsia="DengXian" w:hAnsi="DengXian" w:cs="Arial" w:hint="eastAsia"/>
          <w:color w:val="000000" w:themeColor="text1"/>
        </w:rPr>
        <w:t>互动移动手机应用为例，从增强现应用的特点、产品设计与技术实现等方面做了较为详细的分析，并且设计并开发了“Coloring</w:t>
      </w:r>
      <w:r>
        <w:rPr>
          <w:rFonts w:ascii="DengXian" w:eastAsia="DengXian" w:hAnsi="DengXian" w:cs="Arial"/>
          <w:color w:val="000000" w:themeColor="text1"/>
        </w:rPr>
        <w:t xml:space="preserve"> X</w:t>
      </w:r>
      <w:r>
        <w:rPr>
          <w:rFonts w:ascii="DengXian" w:eastAsia="DengXian" w:hAnsi="DengXian" w:cs="Arial" w:hint="eastAsia"/>
          <w:color w:val="000000" w:themeColor="text1"/>
        </w:rPr>
        <w:t>i</w:t>
      </w:r>
      <w:r>
        <w:rPr>
          <w:rFonts w:ascii="DengXian" w:eastAsia="DengXian" w:hAnsi="DengXian" w:cs="Arial"/>
          <w:color w:val="000000" w:themeColor="text1"/>
        </w:rPr>
        <w:t>Xi</w:t>
      </w:r>
      <w:r>
        <w:rPr>
          <w:rFonts w:ascii="DengXian" w:eastAsia="DengXian" w:hAnsi="DengXian" w:cs="Arial" w:hint="eastAsia"/>
          <w:color w:val="000000" w:themeColor="text1"/>
        </w:rPr>
        <w:t>”应用。以期为增强现实移动应用开发研究提供借鉴。</w:t>
      </w:r>
      <w:r>
        <w:rPr>
          <w:rFonts w:ascii="DengXian" w:eastAsia="DengXian" w:hAnsi="DengXian" w:cs="Arial"/>
          <w:color w:val="000000" w:themeColor="text1"/>
        </w:rPr>
        <w:t xml:space="preserve"> </w:t>
      </w:r>
    </w:p>
    <w:p w:rsidR="00F76F5B" w:rsidRDefault="00F8161F" w:rsidP="00F8161F">
      <w:pPr>
        <w:pStyle w:val="222"/>
      </w:pPr>
      <w:r>
        <w:lastRenderedPageBreak/>
        <w:t xml:space="preserve">1.3.4 </w:t>
      </w:r>
      <w:r w:rsidR="002A10D8">
        <w:t xml:space="preserve">MR Chemistry Lab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Pr>
          <w:rFonts w:ascii="DengXian" w:eastAsia="DengXian" w:hAnsi="DengXian" w:cs="Arial" w:hint="eastAsia"/>
          <w:color w:val="000000" w:themeColor="text1"/>
        </w:rPr>
        <w:t>,</w:t>
      </w:r>
      <w:r>
        <w:rPr>
          <w:rFonts w:ascii="DengXian" w:eastAsia="DengXian" w:hAnsi="DengXian" w:cs="Arial"/>
          <w:color w:val="000000" w:themeColor="text1"/>
        </w:rPr>
        <w:t xml:space="preserve"> implementation of this application achieved the education objective more effectively.</w:t>
      </w:r>
    </w:p>
    <w:p w:rsidR="00F76F5B" w:rsidRDefault="00F8161F" w:rsidP="00F8161F">
      <w:pPr>
        <w:pStyle w:val="220"/>
      </w:pPr>
      <w:r>
        <w:t xml:space="preserve">1.4 </w:t>
      </w:r>
      <w:r w:rsidR="002A10D8">
        <w:t>Dissertation structure</w:t>
      </w:r>
    </w:p>
    <w:p w:rsidR="00F76F5B" w:rsidRDefault="002A10D8">
      <w:pPr>
        <w:ind w:firstLine="405"/>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本论文通过一系列的开发和研究，从概念到应用，从教育应用到教育应用的特点和评价，给出了系统的研究和结论，研究结构如下图所示。</w:t>
      </w:r>
    </w:p>
    <w:p w:rsidR="00F76F5B" w:rsidRDefault="00320F4B">
      <w:pPr>
        <w:jc w:val="center"/>
        <w:rPr>
          <w:rFonts w:ascii="Century" w:hAnsi="Century" w:cs="Arial"/>
          <w:color w:val="0070C0"/>
          <w:sz w:val="24"/>
          <w:szCs w:val="24"/>
        </w:rPr>
      </w:pPr>
      <w:r>
        <w:rPr>
          <w:noProof/>
        </w:rPr>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15 Research papers </w:t>
      </w:r>
      <w:bookmarkStart w:id="121"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21"/>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1263BF" w:rsidRDefault="001263BF" w:rsidP="00053724">
      <w:pPr>
        <w:pStyle w:val="qtextpara"/>
        <w:spacing w:before="0" w:beforeAutospacing="0" w:after="240" w:afterAutospacing="0"/>
        <w:ind w:firstLine="360"/>
        <w:jc w:val="both"/>
        <w:rPr>
          <w:rFonts w:ascii="DengXian" w:eastAsia="DengXian" w:hAnsi="DengXian" w:cs="Arial"/>
          <w:color w:val="000000" w:themeColor="text1"/>
        </w:rPr>
      </w:pPr>
      <w:bookmarkStart w:id="122" w:name="OLE_LINK5"/>
      <w:r>
        <w:rPr>
          <w:rFonts w:ascii="--系统字体--" w:eastAsia="--系统字体--" w:hint="eastAsia"/>
          <w:color w:val="595757"/>
          <w:spacing w:val="15"/>
          <w:shd w:val="clear" w:color="auto" w:fill="FFFFFF"/>
        </w:rPr>
        <w:t xml:space="preserve">　</w:t>
      </w:r>
      <w:r w:rsidRPr="001263BF">
        <w:rPr>
          <w:rFonts w:ascii="DengXian" w:eastAsia="DengXian" w:hAnsi="DengXian" w:cs="Arial" w:hint="eastAsia"/>
          <w:color w:val="000000" w:themeColor="text1"/>
        </w:rPr>
        <w:t>将虚拟现实和增强现实内容游戏化(Camification)[7]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Pr>
          <w:rFonts w:ascii="DengXian" w:eastAsia="DengXian" w:hAnsi="DengXian" w:cs="Arial" w:hint="eastAsia"/>
          <w:color w:val="000000" w:themeColor="text1"/>
        </w:rPr>
        <w:t>[</w:t>
      </w:r>
      <w:r w:rsidR="00AC11EC">
        <w:rPr>
          <w:rFonts w:ascii="DengXian" w:eastAsia="DengXian" w:hAnsi="DengXian" w:cs="Arial"/>
          <w:color w:val="000000" w:themeColor="text1"/>
        </w:rPr>
        <w:t>35]</w:t>
      </w:r>
      <w:r w:rsidRPr="001263BF">
        <w:rPr>
          <w:rFonts w:ascii="DengXian" w:eastAsia="DengXian" w:hAnsi="DengXian" w:cs="Arial" w:hint="eastAsia"/>
          <w:color w:val="000000" w:themeColor="text1"/>
        </w:rPr>
        <w:t>等</w:t>
      </w:r>
      <w:r>
        <w:rPr>
          <w:rFonts w:ascii="DengXian" w:eastAsia="DengXian" w:hAnsi="DengXian" w:cs="Arial" w:hint="eastAsia"/>
          <w:color w:val="000000" w:themeColor="text1"/>
        </w:rPr>
        <w:t>。</w:t>
      </w:r>
    </w:p>
    <w:p w:rsidR="00053724" w:rsidRDefault="00053724" w:rsidP="0005372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V</w:t>
      </w:r>
      <w:r>
        <w:rPr>
          <w:rFonts w:ascii="DengXian" w:eastAsia="DengXian" w:hAnsi="DengXian" w:cs="Arial"/>
          <w:color w:val="000000" w:themeColor="text1"/>
        </w:rPr>
        <w:t>R</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这两种技术都可以通过大学生的智能手机使用，高等教育已将AR / VR视为下一波教学技术浪潮。高盛预计，到2025年，将有大约7亿美元用于教育领域的AR / VR应用程序开发，</w:t>
      </w:r>
      <w:bookmarkStart w:id="123" w:name="OLE_LINK57"/>
      <w:bookmarkStart w:id="124" w:name="OLE_LINK58"/>
      <w:r>
        <w:rPr>
          <w:rFonts w:ascii="DengXian" w:eastAsia="DengXian" w:hAnsi="DengXian" w:cs="Arial" w:hint="eastAsia"/>
          <w:color w:val="000000" w:themeColor="text1"/>
        </w:rPr>
        <w:t>从机械操作到建筑设计再到医学手术模拟</w:t>
      </w:r>
      <w:bookmarkEnd w:id="123"/>
      <w:bookmarkEnd w:id="124"/>
      <w:r>
        <w:rPr>
          <w:rFonts w:ascii="DengXian" w:eastAsia="DengXian" w:hAnsi="DengXian" w:cs="Arial" w:hint="eastAsia"/>
          <w:color w:val="000000" w:themeColor="text1"/>
        </w:rPr>
        <w:t>。市场研究公司Gartner预测，2021年前，美国将有60%高等教育机构在教学过程中使用虚拟现实技术。</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VR</w:t>
      </w:r>
      <w:r>
        <w:rPr>
          <w:rFonts w:ascii="DengXian" w:eastAsia="DengXian" w:hAnsi="DengXian" w:cs="Arial"/>
          <w:color w:val="000000" w:themeColor="text1"/>
        </w:rPr>
        <w:t xml:space="preserve"> </w:t>
      </w:r>
      <w:r>
        <w:rPr>
          <w:rFonts w:ascii="DengXian" w:eastAsia="DengXian" w:hAnsi="DengXian" w:cs="Arial" w:hint="eastAsia"/>
          <w:color w:val="000000" w:themeColor="text1"/>
        </w:rPr>
        <w:t>tech</w:t>
      </w:r>
      <w:r>
        <w:rPr>
          <w:rFonts w:ascii="DengXian" w:eastAsia="DengXian" w:hAnsi="DengXian" w:cs="Arial"/>
          <w:color w:val="000000" w:themeColor="text1"/>
        </w:rPr>
        <w:t xml:space="preserve">nology indeed has successful application cases in educational, here are some in the </w:t>
      </w:r>
      <w:bookmarkStart w:id="125" w:name="OLE_LINK10"/>
      <w:r>
        <w:rPr>
          <w:rFonts w:ascii="DengXian" w:eastAsia="DengXian" w:hAnsi="DengXian" w:cs="Arial"/>
          <w:color w:val="000000" w:themeColor="text1"/>
        </w:rPr>
        <w:t xml:space="preserve">K12 classroom </w:t>
      </w:r>
      <w:bookmarkEnd w:id="125"/>
      <w:r>
        <w:rPr>
          <w:rFonts w:ascii="DengXian" w:eastAsia="DengXian" w:hAnsi="DengXian" w:cs="Arial"/>
          <w:color w:val="000000" w:themeColor="text1"/>
        </w:rPr>
        <w:t>(K12 is the North American designation for primary and seconda</w:t>
      </w:r>
      <w:bookmarkEnd w:id="122"/>
      <w:r>
        <w:rPr>
          <w:rFonts w:ascii="DengXian" w:eastAsia="DengXian" w:hAnsi="DengXian" w:cs="Arial"/>
          <w:color w:val="000000" w:themeColor="text1"/>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在传统的教育模式下。主要是“接受式学习</w:t>
      </w:r>
      <w:r>
        <w:rPr>
          <w:rFonts w:ascii="DengXian" w:eastAsia="DengXian" w:hAnsi="DengXian" w:cs="Arial"/>
          <w:color w:val="000000" w:themeColor="text1"/>
        </w:rPr>
        <w:t>”</w:t>
      </w:r>
      <w:r>
        <w:rPr>
          <w:rFonts w:ascii="DengXian" w:eastAsia="DengXian" w:hAnsi="DengXian" w:cs="Arial" w:hint="eastAsia"/>
          <w:color w:val="000000" w:themeColor="text1"/>
        </w:rPr>
        <w:t>，表现在化学教育方面，很多老师人文只要学生懂得了基本的实验步骤以及最终的实验结果就足够了，有以下局限性：1，缺乏主动性，学生更多的是被动的观察老师演示实验，而供学生自己为主导做的实验的不多，这样导致学生被动的接受知识，对知识的记忆也不会很深刻。2，实验演示时间有限，学生不能反复进行实验。3，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 接受性学习的教学模式为主动性探究性教育方式。</w:t>
      </w:r>
    </w:p>
    <w:p w:rsidR="006C7958" w:rsidRDefault="006C7958">
      <w:pPr>
        <w:pStyle w:val="qtextpara"/>
        <w:spacing w:before="0" w:beforeAutospacing="0" w:after="240" w:afterAutospacing="0"/>
        <w:ind w:firstLine="360"/>
        <w:jc w:val="both"/>
        <w:rPr>
          <w:rFonts w:ascii="DengXian" w:eastAsia="DengXian" w:hAnsi="DengXian" w:cs="Arial"/>
          <w:color w:val="000000" w:themeColor="text1"/>
        </w:rPr>
      </w:pPr>
      <w:r w:rsidRPr="006C7958">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利用虚拟现实和增强现实技术设计教育游戏，主要是为学习者搭建虚拟学习环境或虚实结合的学习情境，如何构建有效的学习环境是设计之初需要考虑的。Schank和Kass[3</w:t>
      </w:r>
      <w:r>
        <w:rPr>
          <w:rFonts w:ascii="DengXian" w:eastAsia="DengXian" w:hAnsi="DengXian" w:cs="Arial"/>
          <w:color w:val="000000" w:themeColor="text1"/>
        </w:rPr>
        <w:t>6</w:t>
      </w:r>
      <w:r w:rsidRPr="006C7958">
        <w:rPr>
          <w:rFonts w:ascii="DengXian" w:eastAsia="DengXian" w:hAnsi="DengXian" w:cs="Arial" w:hint="eastAsia"/>
          <w:color w:val="000000" w:themeColor="text1"/>
        </w:rPr>
        <w:t>]归纳出有效学习环境三要素：第一，为学习者呈现能够激发其动机的目标；第二，将学习者置于真实的学习环境；第三，给学习者设置需要分析信息、设计行动计划才能够完成的任务。</w:t>
      </w:r>
    </w:p>
    <w:p w:rsidR="00F76F5B" w:rsidRDefault="002A10D8" w:rsidP="002E63F8">
      <w:pPr>
        <w:pStyle w:val="220"/>
      </w:pPr>
      <w:r>
        <w:lastRenderedPageBreak/>
        <w:t>2.</w:t>
      </w:r>
      <w:r w:rsidR="002E63F8">
        <w:t>1</w:t>
      </w:r>
      <w:r>
        <w:t xml:space="preserve"> E</w:t>
      </w:r>
      <w:r>
        <w:rPr>
          <w:rFonts w:hint="eastAsia"/>
        </w:rPr>
        <w:t>ducation</w:t>
      </w:r>
      <w:r>
        <w:t>al Applications Typical types and E</w:t>
      </w:r>
      <w:r>
        <w:rPr>
          <w:rFonts w:hint="eastAsia"/>
        </w:rPr>
        <w:t>xamples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尽管VR/AR 技术的教育应用时间不长，但它与教育理论如行为主义、建构主义的观点比较吻合：①在行为主义理论中，学习是由知识和外界相互联系，从而建立刺激—反应的联结[</w:t>
      </w:r>
      <w:r>
        <w:rPr>
          <w:rFonts w:ascii="DengXian" w:eastAsia="DengXian" w:hAnsi="DengXian" w:cs="Arial"/>
          <w:color w:val="000000" w:themeColor="text1"/>
        </w:rPr>
        <w:t>18</w:t>
      </w:r>
      <w:r>
        <w:rPr>
          <w:rFonts w:ascii="DengXian" w:eastAsia="DengXian" w:hAnsi="DengXian" w:cs="Arial" w:hint="eastAsia"/>
          <w:color w:val="000000" w:themeColor="text1"/>
        </w:rPr>
        <w:t>]。VR/AR 创造的学习环境可以促使学习者在与环境交互的同时得到反馈，获得接下来的动作指令，这样知识和反应之间的联系就能充分地构建。② VR/AR 虚拟学习情境所提供的大量建构工具体系和表现区域，加以学习者的主观能动性，与皮亚杰“把实验室搬到课堂中去”的构想与实践，以及“学习是一种真实情境的体验”的建构主义观是相符合的。[</w:t>
      </w:r>
      <w:r>
        <w:rPr>
          <w:rFonts w:ascii="DengXian" w:eastAsia="DengXian" w:hAnsi="DengXian" w:cs="Arial"/>
          <w:color w:val="000000" w:themeColor="text1"/>
        </w:rPr>
        <w:t>19</w:t>
      </w:r>
      <w:r>
        <w:rPr>
          <w:rFonts w:ascii="DengXian" w:eastAsia="DengXian" w:hAnsi="DengXian" w:cs="Arial" w:hint="eastAsia"/>
          <w:color w:val="000000" w:themeColor="text1"/>
        </w:rPr>
        <w:t>][</w:t>
      </w:r>
      <w:r>
        <w:rPr>
          <w:rFonts w:ascii="DengXian" w:eastAsia="DengXian" w:hAnsi="DengXian" w:cs="Arial"/>
          <w:color w:val="000000" w:themeColor="text1"/>
        </w:rPr>
        <w:t>20</w:t>
      </w:r>
      <w:r>
        <w:rPr>
          <w:rFonts w:ascii="DengXian" w:eastAsia="DengXian" w:hAnsi="DengXian" w:cs="Arial" w:hint="eastAsia"/>
          <w:color w:val="000000" w:themeColor="text1"/>
        </w:rPr>
        <w:t>][</w:t>
      </w:r>
      <w:r>
        <w:rPr>
          <w:rFonts w:ascii="DengXian" w:eastAsia="DengXian" w:hAnsi="DengXian" w:cs="Arial"/>
          <w:color w:val="000000" w:themeColor="text1"/>
        </w:rPr>
        <w:t>21</w:t>
      </w:r>
      <w:r>
        <w:rPr>
          <w:rFonts w:ascii="DengXian" w:eastAsia="DengXian" w:hAnsi="DengXian" w:cs="Arial" w:hint="eastAsia"/>
          <w:color w:val="000000" w:themeColor="text1"/>
        </w:rPr>
        <w:t>] AR 与全虚拟的VR 技术相比，不仅可以将学习对象及时仿真呈现，更行之有效的是将其置于真实环境中， 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26" w:name="OLE_LINK14"/>
      <w:r>
        <w:rPr>
          <w:rFonts w:ascii="DengXian" w:eastAsia="DengXian" w:hAnsi="DengXian" w:cs="Arial" w:hint="eastAsia"/>
          <w:color w:val="000000" w:themeColor="text1"/>
        </w:rPr>
        <w:t>The New Media Consortium</w:t>
      </w:r>
      <w:bookmarkEnd w:id="126"/>
      <w:r>
        <w:rPr>
          <w:rFonts w:ascii="DengXian" w:eastAsia="DengXian" w:hAnsi="DengXian" w:cs="Arial" w:hint="eastAsia"/>
          <w:color w:val="000000" w:themeColor="text1"/>
        </w:rPr>
        <w:t>，（NMC）是教育领域的著名组织，它每年发布</w:t>
      </w:r>
      <w:r>
        <w:rPr>
          <w:rFonts w:ascii="DengXian" w:eastAsia="DengXian" w:hAnsi="DengXian" w:cs="Arial"/>
          <w:color w:val="000000" w:themeColor="text1"/>
        </w:rPr>
        <w:t>horizon report</w:t>
      </w:r>
      <w:r>
        <w:rPr>
          <w:rFonts w:ascii="DengXian" w:eastAsia="DengXian" w:hAnsi="DengXian" w:cs="Arial" w:hint="eastAsia"/>
          <w:color w:val="000000" w:themeColor="text1"/>
        </w:rPr>
        <w:t>，介绍可能对教育产生重大影响的各种技术。在最近几年发布的</w:t>
      </w:r>
      <w:r>
        <w:rPr>
          <w:rFonts w:ascii="DengXian" w:eastAsia="DengXian" w:hAnsi="DengXian" w:cs="Arial"/>
          <w:color w:val="000000" w:themeColor="text1"/>
        </w:rPr>
        <w:t>horizon report</w:t>
      </w:r>
      <w:r>
        <w:rPr>
          <w:rFonts w:ascii="DengXian" w:eastAsia="DengXian" w:hAnsi="DengXian" w:cs="Arial" w:hint="eastAsia"/>
          <w:color w:val="000000" w:themeColor="text1"/>
        </w:rPr>
        <w:t>中，AR 都被列为未来几年最具潜力的六项技术之一，并且从“简单增强现实技术”到“增强现实技术”的字眼变化可以看出这门技术正在迅速走向成熟。值得注意的是2016 年该报告将VR 和AR 并列提出，这表明了VR 和AR 这两种技术在教育领域将互相融合应用。</w:t>
      </w:r>
      <w:r>
        <w:rPr>
          <w:rFonts w:ascii="DengXian" w:eastAsia="DengXian" w:hAnsi="DengXian" w:cs="Arial"/>
          <w:color w:val="000000" w:themeColor="text1"/>
        </w:rPr>
        <w:t xml:space="preserve">VR </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在教育中的应用主要有以下几个类型：</w:t>
      </w:r>
    </w:p>
    <w:p w:rsidR="00F76F5B" w:rsidRDefault="002E63F8" w:rsidP="002E63F8">
      <w:pPr>
        <w:pStyle w:val="222"/>
      </w:pPr>
      <w:r>
        <w:t>2.1.1</w:t>
      </w:r>
      <w:r w:rsidR="002A10D8">
        <w:rPr>
          <w:rFonts w:hint="eastAsia"/>
        </w:rPr>
        <w:t>三维虚拟学习环境</w:t>
      </w:r>
      <w:r w:rsidR="002A10D8">
        <w:rPr>
          <w:rFonts w:hint="eastAsia"/>
        </w:rPr>
        <w:t xml:space="preserve"> /</w:t>
      </w:r>
      <w:r w:rsidR="002A10D8">
        <w:t xml:space="preserve"> 3d virtual learning environment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当前三维虚拟学习环境的发展趋势为：一是用户参与创作，即完全由用户创作学习内容。二是提供探究的空间，与学习管理系统整合。</w:t>
      </w:r>
      <w:bookmarkStart w:id="127" w:name="OLE_LINK19"/>
      <w:r>
        <w:rPr>
          <w:rFonts w:ascii="DengXian" w:eastAsia="DengXian" w:hAnsi="DengXian" w:cs="Arial" w:hint="eastAsia"/>
          <w:color w:val="000000" w:themeColor="text1"/>
        </w:rPr>
        <w:t>Sloodle</w:t>
      </w:r>
      <w:bookmarkEnd w:id="127"/>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Second Life Object-Oriented Distributed Learning Environment) [28] </w:t>
      </w:r>
      <w:r>
        <w:rPr>
          <w:rFonts w:ascii="DengXian" w:eastAsia="DengXian" w:hAnsi="DengXian" w:cs="Arial" w:hint="eastAsia"/>
          <w:color w:val="000000" w:themeColor="text1"/>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增强现实” 能使学习者进行学习活动时有更好的体验，应该在教育领域更加普及该种技术。4</w:t>
      </w:r>
      <w:r>
        <w:rPr>
          <w:rFonts w:ascii="DengXian" w:eastAsia="DengXian" w:hAnsi="DengXian" w:cs="Arial"/>
          <w:color w:val="000000" w:themeColor="text1"/>
        </w:rPr>
        <w:t xml:space="preserve">. </w:t>
      </w:r>
      <w:r>
        <w:rPr>
          <w:rFonts w:ascii="DengXian" w:eastAsia="DengXian" w:hAnsi="DengXian" w:cs="Arial" w:hint="eastAsia"/>
          <w:color w:val="000000" w:themeColor="text1"/>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lastRenderedPageBreak/>
        <w:t>2</w:t>
      </w:r>
      <w:r w:rsidR="00CE376E">
        <w:t>.1.</w:t>
      </w:r>
      <w:r w:rsidR="00EB4707">
        <w:t>2</w:t>
      </w:r>
      <w:r>
        <w:t xml:space="preserve"> </w:t>
      </w:r>
      <w:r>
        <w:rPr>
          <w:rFonts w:hint="eastAsia"/>
        </w:rPr>
        <w:t xml:space="preserve">AR </w:t>
      </w:r>
      <w:r>
        <w:rPr>
          <w:rFonts w:hint="eastAsia"/>
        </w:rPr>
        <w:t>图书</w:t>
      </w:r>
      <w:r>
        <w:rPr>
          <w:rFonts w:hint="eastAsia"/>
        </w:rPr>
        <w:t>/</w:t>
      </w:r>
      <w:r>
        <w:t xml:space="preserve"> AR books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在教育领域里最早运用增强现实技术的案例是毕灵赫斯特制作的魔法书（Magic Book）[14]。它根据书本内容制作成3D 场景和动画，并且利用一个特殊的眼镜就能让儿童看到虚实相结合的场景，</w:t>
      </w:r>
      <w:r w:rsidR="00AE2724">
        <w:rPr>
          <w:rFonts w:ascii="DengXian" w:eastAsia="DengXian" w:hAnsi="DengXian" w:cs="Arial" w:hint="eastAsia"/>
          <w:color w:val="000000" w:themeColor="text1"/>
        </w:rPr>
        <w:t>实现与恐龙互动的</w:t>
      </w:r>
      <w:r w:rsidR="00AE2724">
        <w:rPr>
          <w:rFonts w:ascii="DengXian" w:eastAsia="DengXian" w:hAnsi="DengXian" w:cs="Arial"/>
          <w:color w:val="000000" w:themeColor="text1"/>
        </w:rPr>
        <w:t xml:space="preserve"> I Dinosaur</w:t>
      </w:r>
      <w:r w:rsidR="00AE2724">
        <w:rPr>
          <w:rFonts w:ascii="DengXian" w:eastAsia="DengXian" w:hAnsi="DengXian" w:cs="Arial" w:hint="eastAsia"/>
          <w:color w:val="000000" w:themeColor="text1"/>
        </w:rPr>
        <w:t>（《恐龙》）书籍</w:t>
      </w:r>
      <w:r w:rsidR="00AE2724">
        <w:rPr>
          <w:rFonts w:ascii="DengXian" w:eastAsia="DengXian" w:hAnsi="DengXian" w:cs="Arial"/>
          <w:color w:val="000000" w:themeColor="text1"/>
        </w:rPr>
        <w:t>[30]</w:t>
      </w:r>
      <w:r w:rsidR="00AE2724" w:rsidRPr="00AE2724">
        <w:rPr>
          <w:rFonts w:ascii="DengXian" w:eastAsia="DengXian" w:hAnsi="DengXian" w:cs="Arial" w:hint="eastAsia"/>
          <w:color w:val="000000" w:themeColor="text1"/>
        </w:rPr>
        <w:t xml:space="preserve"> </w:t>
      </w:r>
      <w:r w:rsidR="00AE2724">
        <w:rPr>
          <w:rFonts w:ascii="DengXian" w:eastAsia="DengXian" w:hAnsi="DengXian" w:cs="Arial" w:hint="eastAsia"/>
          <w:color w:val="000000" w:themeColor="text1"/>
        </w:rPr>
        <w:t>如图所示。本文中，本人</w:t>
      </w:r>
      <w:r>
        <w:rPr>
          <w:rFonts w:ascii="DengXian" w:eastAsia="DengXian" w:hAnsi="DengXian" w:cs="Arial" w:hint="eastAsia"/>
          <w:color w:val="000000" w:themeColor="text1"/>
        </w:rPr>
        <w:t>设计开发了填色绘本,书中图片被涂色后，</w:t>
      </w:r>
      <w:bookmarkStart w:id="128" w:name="OLE_LINK68"/>
      <w:bookmarkStart w:id="129" w:name="OLE_LINK79"/>
      <w:r>
        <w:rPr>
          <w:rFonts w:ascii="DengXian" w:eastAsia="DengXian" w:hAnsi="DengXian" w:cs="Arial" w:hint="eastAsia"/>
          <w:color w:val="000000" w:themeColor="text1"/>
        </w:rPr>
        <w:t>使用</w:t>
      </w:r>
      <w:r w:rsidR="00AE2724">
        <w:rPr>
          <w:rFonts w:ascii="DengXian" w:eastAsia="DengXian" w:hAnsi="DengXian" w:cs="Arial" w:hint="eastAsia"/>
          <w:color w:val="000000" w:themeColor="text1"/>
        </w:rPr>
        <w:t>手机</w:t>
      </w:r>
      <w:r>
        <w:rPr>
          <w:rFonts w:ascii="DengXian" w:eastAsia="DengXian" w:hAnsi="DengXian" w:cs="Arial" w:hint="eastAsia"/>
          <w:color w:val="000000" w:themeColor="text1"/>
        </w:rPr>
        <w:t>拍摄即可显示涂颜色的3D 模型[</w:t>
      </w:r>
      <w:r>
        <w:rPr>
          <w:rFonts w:ascii="DengXian" w:eastAsia="DengXian" w:hAnsi="DengXian" w:cs="Arial"/>
          <w:color w:val="000000" w:themeColor="text1"/>
        </w:rPr>
        <w:t>22</w:t>
      </w:r>
      <w:r>
        <w:rPr>
          <w:rFonts w:ascii="DengXian" w:eastAsia="DengXian" w:hAnsi="DengXian" w:cs="Arial" w:hint="eastAsia"/>
          <w:color w:val="000000" w:themeColor="text1"/>
        </w:rPr>
        <w:t>],</w:t>
      </w:r>
      <w:r>
        <w:rPr>
          <w:rFonts w:ascii="DengXian" w:eastAsia="DengXian" w:hAnsi="DengXian" w:cs="Arial"/>
          <w:color w:val="000000" w:themeColor="text1"/>
        </w:rPr>
        <w:t xml:space="preserve"> AR </w:t>
      </w:r>
      <w:r>
        <w:rPr>
          <w:rFonts w:ascii="DengXian" w:eastAsia="DengXian" w:hAnsi="DengXian" w:cs="Arial" w:hint="eastAsia"/>
          <w:color w:val="000000" w:themeColor="text1"/>
        </w:rPr>
        <w:t>教育游戏的出现与寓教于乐理念相契合，提高了学生的动手能力</w:t>
      </w:r>
      <w:bookmarkStart w:id="130" w:name="_Hlk511564571"/>
      <w:bookmarkEnd w:id="128"/>
      <w:bookmarkEnd w:id="129"/>
      <w:r w:rsidR="00AE2724">
        <w:rPr>
          <w:rFonts w:ascii="DengXian" w:eastAsia="DengXian" w:hAnsi="DengXian" w:cs="Arial" w:hint="eastAsia"/>
          <w:color w:val="000000" w:themeColor="text1"/>
        </w:rPr>
        <w:t>。</w:t>
      </w:r>
    </w:p>
    <w:p w:rsidR="00F76F5B" w:rsidRDefault="002A10D8">
      <w:pPr>
        <w:ind w:firstLine="360"/>
        <w:jc w:val="center"/>
      </w:pPr>
      <w:bookmarkStart w:id="131" w:name="_Hlk511564383"/>
      <w:bookmarkEnd w:id="130"/>
      <w:r>
        <w:rPr>
          <w:noProof/>
        </w:rPr>
        <w:drawing>
          <wp:inline distT="0" distB="0" distL="0" distR="0">
            <wp:extent cx="2092960" cy="1694815"/>
            <wp:effectExtent l="0" t="0" r="2540" b="63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109664" cy="1708151"/>
                    </a:xfrm>
                    <a:prstGeom prst="rect">
                      <a:avLst/>
                    </a:prstGeom>
                    <a:noFill/>
                    <a:ln>
                      <a:noFill/>
                    </a:ln>
                  </pic:spPr>
                </pic:pic>
              </a:graphicData>
            </a:graphic>
          </wp:inline>
        </w:drawing>
      </w:r>
    </w:p>
    <w:p w:rsidR="00F76F5B" w:rsidRDefault="002A10D8">
      <w:pPr>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Fig.16 </w:t>
      </w:r>
      <w:bookmarkStart w:id="132" w:name="OLE_LINK3"/>
      <w:bookmarkStart w:id="133" w:name="OLE_LINK67"/>
      <w:r>
        <w:rPr>
          <w:rFonts w:ascii="DengXian" w:eastAsia="DengXian" w:hAnsi="DengXian" w:cs="Arial"/>
          <w:color w:val="000000" w:themeColor="text1"/>
          <w:sz w:val="24"/>
          <w:szCs w:val="24"/>
        </w:rPr>
        <w:t>I Dinosaur</w:t>
      </w:r>
      <w:bookmarkEnd w:id="132"/>
      <w:bookmarkEnd w:id="133"/>
      <w:r>
        <w:rPr>
          <w:rFonts w:ascii="DengXian" w:eastAsia="DengXian" w:hAnsi="DengXian" w:cs="Arial"/>
          <w:color w:val="000000" w:themeColor="text1"/>
          <w:sz w:val="24"/>
          <w:szCs w:val="24"/>
        </w:rPr>
        <w:t>[31]</w:t>
      </w:r>
    </w:p>
    <w:bookmarkEnd w:id="131"/>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r w:rsidR="002A10D8">
        <w:rPr>
          <w:rFonts w:hint="eastAsia"/>
        </w:rPr>
        <w:t>/A</w:t>
      </w:r>
      <w:r w:rsidR="002A10D8">
        <w:t>R Science teaching</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有大量学者把AR 运用在理科教学中，以此增强学习者对现实情境的视觉感知能力[19]。克拉瓦拉等人[20]演示过一个天文学教学的例子，在AR 环境中老师和学生可通过旋转虚拟地球探究太阳和地球、白天和黑夜的关系。蔡苏等人[21]将AR 和Kinect 体感设备相结合能使磁场可视化。学生在学习有关磁场的知识时，通过手势能与设备进行实时交互，从而了解磁场的分布和变化。维也纳理工大学研究人员就曾做过专门的力学教学展示[22]，通过AR 物理引擎模拟力学领域的物理实验，分析物体质量、受力、运动路径等参数。但利用该系统教学需要配置较昂贵的头盔、立体眼镜等设备。</w:t>
      </w:r>
      <w:r>
        <w:rPr>
          <w:rFonts w:ascii="DengXian" w:eastAsia="DengXian" w:hAnsi="DengXian" w:cs="Arial"/>
          <w:color w:val="000000" w:themeColor="text1"/>
        </w:rPr>
        <w:t>磁</w:t>
      </w:r>
      <w:r>
        <w:rPr>
          <w:rFonts w:ascii="DengXian" w:eastAsia="DengXian" w:hAnsi="DengXian" w:cs="Arial" w:hint="eastAsia"/>
          <w:color w:val="000000" w:themeColor="text1"/>
        </w:rPr>
        <w:t>场可视化：</w:t>
      </w:r>
      <w:r>
        <w:rPr>
          <w:rFonts w:ascii="DengXian" w:eastAsia="DengXian" w:hAnsi="DengXian" w:cs="Arial"/>
          <w:color w:val="000000" w:themeColor="text1"/>
        </w:rPr>
        <w:t>使用AR+Kinect体感</w:t>
      </w:r>
      <w:r>
        <w:rPr>
          <w:rFonts w:ascii="DengXian" w:eastAsia="DengXian" w:hAnsi="DengXian" w:cs="Arial" w:hint="eastAsia"/>
          <w:color w:val="000000" w:themeColor="text1"/>
        </w:rPr>
        <w:t>设备将不可见的磁场可视化出来，并可通过自然交互探究在不同条件下磁场的相互作用，如图，磁铁随着两只手的移动而移动，</w:t>
      </w:r>
      <w:bookmarkStart w:id="134" w:name="OLE_LINK80"/>
      <w:bookmarkStart w:id="135" w:name="OLE_LINK86"/>
      <w:r>
        <w:rPr>
          <w:rFonts w:ascii="DengXian" w:eastAsia="DengXian" w:hAnsi="DengXian" w:cs="Arial" w:hint="eastAsia"/>
          <w:color w:val="000000" w:themeColor="text1"/>
        </w:rPr>
        <w:t>磁感线</w:t>
      </w:r>
      <w:bookmarkEnd w:id="134"/>
      <w:bookmarkEnd w:id="135"/>
      <w:r>
        <w:rPr>
          <w:rFonts w:ascii="DengXian" w:eastAsia="DengXian" w:hAnsi="DengXian" w:cs="Arial" w:hint="eastAsia"/>
          <w:color w:val="000000" w:themeColor="text1"/>
        </w:rPr>
        <w:t>也同时不断的发生变化。</w:t>
      </w:r>
    </w:p>
    <w:p w:rsidR="00F76F5B" w:rsidRDefault="002A10D8">
      <w:pPr>
        <w:jc w:val="center"/>
        <w:rPr>
          <w:rFonts w:ascii="SimSun" w:eastAsia="SimSun" w:hAnsi="SimSun" w:cs="SimSun"/>
        </w:rPr>
      </w:pPr>
      <w:r>
        <w:rPr>
          <w:noProof/>
          <w:color w:val="0000FF"/>
        </w:rPr>
        <w:drawing>
          <wp:inline distT="0" distB="0" distL="0" distR="0">
            <wp:extent cx="1764030" cy="1322070"/>
            <wp:effectExtent l="0" t="0" r="762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781737" cy="1335746"/>
                    </a:xfrm>
                    <a:prstGeom prst="rect">
                      <a:avLst/>
                    </a:prstGeom>
                    <a:noFill/>
                    <a:ln>
                      <a:noFill/>
                    </a:ln>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lastRenderedPageBreak/>
        <w:t xml:space="preserve">Fig.17 </w:t>
      </w:r>
      <w:r>
        <w:rPr>
          <w:rFonts w:ascii="DengXian" w:eastAsia="DengXian" w:hAnsi="DengXian" w:cs="Arial" w:hint="eastAsia"/>
          <w:color w:val="000000" w:themeColor="text1"/>
        </w:rPr>
        <w:t>物理磁场可视化</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北京师范大学蔡苏团队研发的基于AR 的凸透镜成像实验通过实证探索了AR 技术对八年级学生物理学习效果以及深层次认知方面的影响[23]。基于AR 的凸透镜成像教具通过使用三个不同的标记卡片来模拟蜡烛、凸透镜和荧光屏。当摄像机捕获到标记卡片时， 凸透镜的3D 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u，像1u 1 + = v 1f 距为v，焦距为f。根据凸透镜成像的公式， 当u&lt;f 时，成虚像；当u=f 时，光屏不呈现像；当u&gt;f 时， 光屏会呈现实像。实验结果表明AR 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color w:val="0000FF"/>
        </w:rPr>
        <w:drawing>
          <wp:inline distT="0" distB="0" distL="0" distR="0">
            <wp:extent cx="2369820" cy="1666875"/>
            <wp:effectExtent l="0" t="0" r="0" b="952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2429654" cy="1709022"/>
                    </a:xfrm>
                    <a:prstGeom prst="rect">
                      <a:avLst/>
                    </a:prstGeom>
                    <a:noFill/>
                    <a:ln>
                      <a:noFill/>
                    </a:ln>
                  </pic:spPr>
                </pic:pic>
              </a:graphicData>
            </a:graphic>
          </wp:inline>
        </w:drawing>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.18 </w:t>
      </w:r>
      <w:r>
        <w:rPr>
          <w:rFonts w:ascii="DengXian" w:eastAsia="DengXian" w:hAnsi="DengXian" w:cs="Arial" w:hint="eastAsia"/>
          <w:color w:val="000000" w:themeColor="text1"/>
          <w:sz w:val="24"/>
          <w:szCs w:val="24"/>
        </w:rPr>
        <w:t>模拟凸透镜成像和化学双氧水</w:t>
      </w:r>
    </w:p>
    <w:p w:rsidR="00F76F5B" w:rsidRDefault="002A10D8" w:rsidP="00E05737">
      <w:pPr>
        <w:pStyle w:val="qtextpara"/>
        <w:spacing w:before="0" w:beforeAutospacing="0" w:after="240" w:afterAutospacing="0"/>
        <w:ind w:firstLine="360"/>
        <w:jc w:val="both"/>
        <w:rPr>
          <w:rFonts w:ascii="DengXian" w:eastAsia="DengXian" w:hAnsi="DengXian" w:cs="Arial"/>
          <w:color w:val="000000" w:themeColor="text1"/>
        </w:rPr>
      </w:pPr>
      <w:bookmarkStart w:id="136" w:name="OLE_LINK87"/>
      <w:bookmarkStart w:id="137" w:name="OLE_LINK103"/>
      <w:r>
        <w:rPr>
          <w:rFonts w:ascii="DengXian" w:eastAsia="DengXian" w:hAnsi="DengXian" w:cs="Arial" w:hint="eastAsia"/>
          <w:color w:val="000000" w:themeColor="text1"/>
        </w:rPr>
        <w:t>研究表明AR 工具可以较好地帮助学生记忆原子的结构。在传统课堂上，仅通过老师的简单指导，学生对于知识的理解程度和记忆持久性较低。但基于AR 的软件教学可调动学生积极性，促使其注意力更加集中。在直观地看到仿真模型并与其交互后，学生对所学知识的印象也更加深刻。AR 工具能提高学生在实验探究中的操作能力。相比于键盘、鼠标与计算机的操作， 直接通过AR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Pr>
          <w:rFonts w:ascii="DengXian" w:eastAsia="DengXian" w:hAnsi="DengXian" w:cs="Arial" w:hint="eastAsia"/>
          <w:color w:val="000000" w:themeColor="text1"/>
        </w:rPr>
        <w:t>,</w:t>
      </w:r>
      <w:r w:rsidR="00E05737" w:rsidRPr="00E05737">
        <w:rPr>
          <w:rFonts w:ascii="DengXian" w:eastAsia="DengXian" w:hAnsi="DengXian" w:cs="Arial" w:hint="eastAsia"/>
          <w:color w:val="000000" w:themeColor="text1"/>
        </w:rPr>
        <w:t xml:space="preserve"> </w:t>
      </w:r>
      <w:r w:rsidR="00E05737">
        <w:rPr>
          <w:rFonts w:ascii="DengXian" w:eastAsia="DengXian" w:hAnsi="DengXian" w:cs="Arial" w:hint="eastAsia"/>
          <w:color w:val="000000" w:themeColor="text1"/>
        </w:rPr>
        <w:t>结合</w:t>
      </w:r>
      <w:r w:rsidR="00E05737">
        <w:rPr>
          <w:rFonts w:ascii="DengXian" w:eastAsia="DengXian" w:hAnsi="DengXian" w:cs="Arial"/>
          <w:color w:val="000000" w:themeColor="text1"/>
        </w:rPr>
        <w:t>PC或平板</w:t>
      </w:r>
      <w:r w:rsidR="00E05737">
        <w:rPr>
          <w:rFonts w:ascii="DengXian" w:eastAsia="DengXian" w:hAnsi="DengXian" w:cs="Arial" w:hint="eastAsia"/>
          <w:color w:val="000000" w:themeColor="text1"/>
        </w:rPr>
        <w:t>教学，使用</w:t>
      </w:r>
      <w:r w:rsidR="00E05737">
        <w:rPr>
          <w:rFonts w:ascii="DengXian" w:eastAsia="DengXian" w:hAnsi="DengXian" w:cs="Arial"/>
          <w:color w:val="000000" w:themeColor="text1"/>
        </w:rPr>
        <w:t>AR技</w:t>
      </w:r>
      <w:r w:rsidR="00E05737">
        <w:rPr>
          <w:rFonts w:ascii="DengXian" w:eastAsia="DengXian" w:hAnsi="DengXian" w:cs="Arial" w:hint="eastAsia"/>
          <w:color w:val="000000" w:themeColor="text1"/>
        </w:rPr>
        <w:t>术并通过自然交互方式控制温度、浓度以及催化剂等条件，探究其如何影响化学反应</w:t>
      </w:r>
      <w:r>
        <w:rPr>
          <w:rFonts w:ascii="DengXian" w:eastAsia="DengXian" w:hAnsi="DengXian" w:cs="Arial" w:hint="eastAsia"/>
          <w:color w:val="000000" w:themeColor="text1"/>
        </w:rPr>
        <w:t>。</w:t>
      </w:r>
    </w:p>
    <w:p w:rsidR="00637792" w:rsidRPr="00637792" w:rsidRDefault="00637792" w:rsidP="00637792">
      <w:pPr>
        <w:jc w:val="both"/>
        <w:rPr>
          <w:rFonts w:ascii="Microsoft YaHei" w:eastAsia="Microsoft YaHei" w:hAnsi="Microsoft YaHei" w:cs="Microsoft YaHei"/>
          <w:color w:val="FF0000"/>
        </w:rPr>
      </w:pPr>
      <w:bookmarkStart w:id="138" w:name="OLE_LINK237"/>
      <w:bookmarkStart w:id="139" w:name="OLE_LINK238"/>
      <w:r w:rsidRPr="00637792">
        <w:rPr>
          <w:rFonts w:ascii="Microsoft YaHei" w:eastAsia="Microsoft YaHei" w:hAnsi="Microsoft YaHei" w:cs="Microsoft YaHei"/>
          <w:color w:val="FF0000"/>
        </w:rPr>
        <w:t>Shelton</w:t>
      </w:r>
      <w:r w:rsidRPr="00637792">
        <w:rPr>
          <w:rFonts w:ascii="Microsoft YaHei" w:eastAsia="Microsoft YaHei" w:hAnsi="Microsoft YaHei" w:cs="Microsoft YaHei" w:hint="eastAsia"/>
          <w:color w:val="FF0000"/>
        </w:rPr>
        <w:t>等人利用</w:t>
      </w:r>
      <w:r w:rsidRPr="00637792">
        <w:rPr>
          <w:rFonts w:ascii="Microsoft YaHei" w:eastAsia="Microsoft YaHei" w:hAnsi="Microsoft YaHei" w:cs="Microsoft YaHei"/>
          <w:color w:val="FF0000"/>
        </w:rPr>
        <w:t xml:space="preserve"> AR </w:t>
      </w:r>
      <w:r w:rsidRPr="00637792">
        <w:rPr>
          <w:rFonts w:ascii="Microsoft YaHei" w:eastAsia="Microsoft YaHei" w:hAnsi="Microsoft YaHei" w:cs="Microsoft YaHei" w:hint="eastAsia"/>
          <w:color w:val="FF0000"/>
        </w:rPr>
        <w:t>教具讲授九大行星，使位于立体空间的行星真实地出现在眼前，提高了教学互动和教学效果</w:t>
      </w:r>
      <w:bookmarkEnd w:id="138"/>
      <w:bookmarkEnd w:id="139"/>
      <w:r w:rsidRPr="00637792">
        <w:rPr>
          <w:rFonts w:ascii="Microsoft YaHei" w:eastAsia="Microsoft YaHei" w:hAnsi="Microsoft YaHei" w:cs="Microsoft YaHei"/>
          <w:color w:val="FF0000"/>
        </w:rPr>
        <w:t xml:space="preserve">[10] shows in Fig.2  </w:t>
      </w:r>
      <w:bookmarkStart w:id="140" w:name="_Hlk512286437"/>
    </w:p>
    <w:bookmarkEnd w:id="140"/>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lastRenderedPageBreak/>
        <w:drawing>
          <wp:inline distT="0" distB="0" distL="0" distR="0" wp14:anchorId="46C7D36A" wp14:editId="7B066EE2">
            <wp:extent cx="1898828" cy="1342989"/>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41477" cy="1373153"/>
                    </a:xfrm>
                    <a:prstGeom prst="rect">
                      <a:avLst/>
                    </a:prstGeom>
                  </pic:spPr>
                </pic:pic>
              </a:graphicData>
            </a:graphic>
          </wp:inline>
        </w:drawing>
      </w:r>
    </w:p>
    <w:p w:rsidR="00637792" w:rsidRPr="00637792" w:rsidRDefault="00637792" w:rsidP="00637792">
      <w:pPr>
        <w:ind w:firstLine="360"/>
        <w:jc w:val="center"/>
        <w:rPr>
          <w:color w:val="FF0000"/>
        </w:rPr>
      </w:pPr>
      <w:r w:rsidRPr="00637792">
        <w:rPr>
          <w:color w:val="FF0000"/>
        </w:rPr>
        <w:t xml:space="preserve">Fig. 2. </w:t>
      </w:r>
      <w:bookmarkStart w:id="141" w:name="_Hlk512286409"/>
      <w:r w:rsidRPr="00637792">
        <w:rPr>
          <w:color w:val="FF0000"/>
        </w:rPr>
        <w:t>First person perspective of earth-sun AR exercise</w:t>
      </w:r>
      <w:bookmarkEnd w:id="141"/>
      <w:r w:rsidRPr="00637792">
        <w:rPr>
          <w:color w:val="FF0000"/>
        </w:rPr>
        <w:t>.</w:t>
      </w:r>
    </w:p>
    <w:p w:rsidR="00637792" w:rsidRDefault="00637792" w:rsidP="00E05737">
      <w:pPr>
        <w:pStyle w:val="qtextpara"/>
        <w:spacing w:before="0" w:beforeAutospacing="0" w:after="240" w:afterAutospacing="0"/>
        <w:ind w:firstLine="360"/>
        <w:jc w:val="both"/>
        <w:rPr>
          <w:rFonts w:ascii="DengXian" w:eastAsia="DengXian" w:hAnsi="DengXian" w:cs="Arial"/>
          <w:color w:val="000000" w:themeColor="text1"/>
        </w:rPr>
      </w:pPr>
    </w:p>
    <w:bookmarkEnd w:id="136"/>
    <w:bookmarkEnd w:id="137"/>
    <w:p w:rsidR="00F76F5B" w:rsidRDefault="004F3368" w:rsidP="004F3368">
      <w:pPr>
        <w:pStyle w:val="222"/>
      </w:pPr>
      <w:r>
        <w:t>2.1.</w:t>
      </w:r>
      <w:r w:rsidR="002A10D8">
        <w:t xml:space="preserve">4 </w:t>
      </w:r>
      <w:r w:rsidR="002A10D8">
        <w:rPr>
          <w:rFonts w:hint="eastAsia"/>
        </w:rPr>
        <w:t xml:space="preserve">AR </w:t>
      </w:r>
      <w:r w:rsidR="002A10D8">
        <w:rPr>
          <w:rFonts w:hint="eastAsia"/>
        </w:rPr>
        <w:t>语言教学</w:t>
      </w:r>
      <w:r w:rsidR="002A10D8">
        <w:rPr>
          <w:rFonts w:hint="eastAsia"/>
        </w:rPr>
        <w:t>/</w:t>
      </w:r>
      <w:r w:rsidR="002A10D8">
        <w:t>AR language teaching</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但是手机可能会分散儿童的注意力。这种类型的教学可能更适合一对一的情况。</w:t>
      </w:r>
      <w:r w:rsidR="00130497">
        <w:rPr>
          <w:rFonts w:ascii="DengXian" w:eastAsia="DengXian" w:hAnsi="DengXian" w:cs="Arial" w:hint="eastAsia"/>
          <w:color w:val="000000" w:themeColor="text1"/>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.19 </w:t>
      </w:r>
      <w:r>
        <w:rPr>
          <w:rFonts w:ascii="DengXian" w:eastAsia="DengXian" w:hAnsi="DengXian" w:cs="Arial" w:hint="eastAsia"/>
          <w:color w:val="000000" w:themeColor="text1"/>
          <w:sz w:val="24"/>
          <w:szCs w:val="24"/>
        </w:rPr>
        <w:t>快乐学英语界面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巧克公司开发的</w:t>
      </w:r>
      <w:r>
        <w:rPr>
          <w:rFonts w:ascii="DengXian" w:eastAsia="DengXian" w:hAnsi="DengXian" w:cs="Arial"/>
          <w:color w:val="000000" w:themeColor="text1"/>
        </w:rPr>
        <w:t>VRCLASS</w:t>
      </w:r>
      <w:r>
        <w:rPr>
          <w:rFonts w:ascii="DengXian" w:eastAsia="DengXian" w:hAnsi="DengXian" w:cs="Arial" w:hint="eastAsia"/>
          <w:color w:val="000000" w:themeColor="text1"/>
        </w:rPr>
        <w:t>巧克互动自2014年开始着手研发虚拟现实沉浸式学习系统，用户可以置身于各种场景切身感受到未来学习方式的魅力，并与远程教师互动交流；</w:t>
      </w:r>
      <w:bookmarkStart w:id="142" w:name="OLE_LINK123"/>
      <w:bookmarkStart w:id="143" w:name="OLE_LINK124"/>
      <w:r>
        <w:rPr>
          <w:rFonts w:ascii="DengXian" w:eastAsia="DengXian" w:hAnsi="DengXian" w:cs="Arial" w:hint="eastAsia"/>
          <w:color w:val="000000" w:themeColor="text1"/>
        </w:rPr>
        <w:t>教师可以充分</w:t>
      </w:r>
      <w:r w:rsidR="0066212F">
        <w:rPr>
          <w:rFonts w:ascii="DengXian" w:eastAsia="DengXian" w:hAnsi="DengXian" w:cs="Arial" w:hint="eastAsia"/>
          <w:color w:val="000000" w:themeColor="text1"/>
        </w:rPr>
        <w:t>开发</w:t>
      </w:r>
      <w:r>
        <w:rPr>
          <w:rFonts w:ascii="DengXian" w:eastAsia="DengXian" w:hAnsi="DengXian" w:cs="Arial" w:hint="eastAsia"/>
          <w:color w:val="000000" w:themeColor="text1"/>
        </w:rPr>
        <w:t>虚拟空间的无限</w:t>
      </w:r>
      <w:r w:rsidR="0066212F">
        <w:rPr>
          <w:rFonts w:ascii="DengXian" w:eastAsia="DengXian" w:hAnsi="DengXian" w:cs="Arial" w:hint="eastAsia"/>
          <w:color w:val="000000" w:themeColor="text1"/>
        </w:rPr>
        <w:t>潜力</w:t>
      </w:r>
      <w:r>
        <w:rPr>
          <w:rFonts w:ascii="DengXian" w:eastAsia="DengXian" w:hAnsi="DengXian" w:cs="Arial" w:hint="eastAsia"/>
          <w:color w:val="000000" w:themeColor="text1"/>
        </w:rPr>
        <w:t>，轻松实现传统课堂无法实现的教学方式。一节课</w:t>
      </w:r>
      <w:r>
        <w:rPr>
          <w:rFonts w:ascii="DengXian" w:eastAsia="DengXian" w:hAnsi="DengXian" w:cs="Arial"/>
          <w:color w:val="000000" w:themeColor="text1"/>
        </w:rPr>
        <w:t>50</w:t>
      </w:r>
      <w:r>
        <w:rPr>
          <w:rFonts w:ascii="DengXian" w:eastAsia="DengXian" w:hAnsi="DengXian" w:cs="Arial" w:hint="eastAsia"/>
          <w:color w:val="000000" w:themeColor="text1"/>
        </w:rPr>
        <w:t>分钟，前</w:t>
      </w:r>
      <w:r>
        <w:rPr>
          <w:rFonts w:ascii="DengXian" w:eastAsia="DengXian" w:hAnsi="DengXian" w:cs="Arial"/>
          <w:color w:val="000000" w:themeColor="text1"/>
        </w:rPr>
        <w:t>30</w:t>
      </w:r>
      <w:r>
        <w:rPr>
          <w:rFonts w:ascii="DengXian" w:eastAsia="DengXian" w:hAnsi="DengXian" w:cs="Arial" w:hint="eastAsia"/>
          <w:color w:val="000000" w:themeColor="text1"/>
        </w:rPr>
        <w:t>分钟进行传统教学，老师会带着学生认识拼写单词，比如长颈鹿、老虎、狮子等，最后</w:t>
      </w:r>
      <w:r>
        <w:rPr>
          <w:rFonts w:ascii="DengXian" w:eastAsia="DengXian" w:hAnsi="DengXian" w:cs="Arial"/>
          <w:color w:val="000000" w:themeColor="text1"/>
        </w:rPr>
        <w:t>20</w:t>
      </w:r>
      <w:r>
        <w:rPr>
          <w:rFonts w:ascii="DengXian" w:eastAsia="DengXian" w:hAnsi="DengXian" w:cs="Arial" w:hint="eastAsia"/>
          <w:color w:val="000000" w:themeColor="text1"/>
        </w:rPr>
        <w:t>分钟才会让学生使用</w:t>
      </w:r>
      <w:r>
        <w:rPr>
          <w:rFonts w:ascii="DengXian" w:eastAsia="DengXian" w:hAnsi="DengXian" w:cs="Arial"/>
          <w:color w:val="000000" w:themeColor="text1"/>
        </w:rPr>
        <w:t>VR</w:t>
      </w:r>
      <w:r>
        <w:rPr>
          <w:rFonts w:ascii="DengXian" w:eastAsia="DengXian" w:hAnsi="DengXian" w:cs="Arial" w:hint="eastAsia"/>
          <w:color w:val="000000" w:themeColor="text1"/>
        </w:rPr>
        <w:t>头显进入虚拟世界互动，这样可以达到巩固学习的效果。 而家长也普遍认为这种教学很有效，如图</w:t>
      </w:r>
      <w:r>
        <w:rPr>
          <w:rFonts w:ascii="DengXian" w:eastAsia="DengXian" w:hAnsi="DengXian" w:cs="Arial"/>
          <w:color w:val="000000" w:themeColor="text1"/>
        </w:rPr>
        <w:t>Fig.20</w:t>
      </w:r>
      <w:r>
        <w:rPr>
          <w:rFonts w:ascii="DengXian" w:eastAsia="DengXian" w:hAnsi="DengXian" w:cs="Arial" w:hint="eastAsia"/>
          <w:color w:val="000000" w:themeColor="text1"/>
        </w:rPr>
        <w:t>。</w:t>
      </w:r>
    </w:p>
    <w:bookmarkEnd w:id="142"/>
    <w:bookmarkEnd w:id="143"/>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r>
        <w:rPr>
          <w:rFonts w:ascii="DengXian" w:eastAsia="DengXian" w:hAnsi="DengXian" w:cs="Arial"/>
          <w:color w:val="000000" w:themeColor="text1"/>
        </w:rPr>
        <w:t xml:space="preserve">Fig.20 </w:t>
      </w:r>
      <w:r>
        <w:rPr>
          <w:rFonts w:ascii="DengXian" w:eastAsia="DengXian" w:hAnsi="DengXian" w:cs="Arial" w:hint="eastAsia"/>
          <w:color w:val="000000" w:themeColor="text1"/>
        </w:rPr>
        <w:t>酷趣</w:t>
      </w:r>
      <w:r>
        <w:rPr>
          <w:rFonts w:ascii="DengXian" w:eastAsia="DengXian" w:hAnsi="DengXian" w:cs="Arial"/>
          <w:color w:val="000000" w:themeColor="text1"/>
        </w:rPr>
        <w:t>ABC</w:t>
      </w:r>
      <w:r>
        <w:rPr>
          <w:rFonts w:ascii="DengXian" w:eastAsia="DengXian" w:hAnsi="DengXian" w:cs="Arial" w:hint="eastAsia"/>
          <w:color w:val="000000" w:themeColor="text1"/>
        </w:rPr>
        <w:t>沉浸式少儿英语学习</w:t>
      </w:r>
      <w:r>
        <w:rPr>
          <w:rFonts w:ascii="DengXian" w:eastAsia="DengXian" w:hAnsi="DengXian" w:cs="Arial"/>
          <w:color w:val="000000" w:themeColor="text1"/>
        </w:rPr>
        <w:t>[29]</w:t>
      </w:r>
    </w:p>
    <w:p w:rsidR="00F76F5B" w:rsidRDefault="004F3368" w:rsidP="004F3368">
      <w:pPr>
        <w:pStyle w:val="222"/>
      </w:pPr>
      <w:r>
        <w:t>2.1.</w:t>
      </w:r>
      <w:r w:rsidR="002A10D8">
        <w:rPr>
          <w:rFonts w:hint="eastAsia"/>
        </w:rPr>
        <w:t>5</w:t>
      </w:r>
      <w:r w:rsidR="002A10D8">
        <w:t xml:space="preserve"> </w:t>
      </w:r>
      <w:bookmarkStart w:id="144" w:name="OLE_LINK133"/>
      <w:bookmarkStart w:id="145" w:name="OLE_LINK134"/>
      <w:r w:rsidR="002A10D8">
        <w:rPr>
          <w:rFonts w:hint="eastAsia"/>
        </w:rPr>
        <w:t>基于地理位置的</w:t>
      </w:r>
      <w:r w:rsidR="002A10D8">
        <w:rPr>
          <w:rFonts w:hint="eastAsia"/>
        </w:rPr>
        <w:t xml:space="preserve">AR </w:t>
      </w:r>
      <w:r w:rsidR="002A10D8">
        <w:rPr>
          <w:rFonts w:hint="eastAsia"/>
        </w:rPr>
        <w:t>学习</w:t>
      </w:r>
      <w:bookmarkEnd w:id="144"/>
      <w:bookmarkEnd w:id="145"/>
      <w:r w:rsidR="002A10D8">
        <w:rPr>
          <w:rFonts w:hint="eastAsia"/>
        </w:rPr>
        <w:t>/</w:t>
      </w:r>
      <w:r w:rsidR="002A10D8">
        <w:t xml:space="preserve"> AR learning based on geographical location</w:t>
      </w:r>
    </w:p>
    <w:p w:rsidR="00F76F5B" w:rsidRDefault="00A85E0C">
      <w:pPr>
        <w:pStyle w:val="qtextpara"/>
        <w:spacing w:before="0" w:beforeAutospacing="0" w:after="240" w:afterAutospacing="0"/>
        <w:ind w:firstLine="360"/>
        <w:jc w:val="both"/>
        <w:rPr>
          <w:rFonts w:ascii="DengXian" w:eastAsia="DengXian" w:hAnsi="DengXian" w:cs="Arial"/>
          <w:color w:val="000000" w:themeColor="text1"/>
        </w:rPr>
      </w:pPr>
      <w:bookmarkStart w:id="146" w:name="OLE_LINK127"/>
      <w:bookmarkStart w:id="147" w:name="OLE_LINK128"/>
      <w:r>
        <w:rPr>
          <w:rFonts w:ascii="DengXian" w:eastAsia="DengXian" w:hAnsi="DengXian" w:cs="Arial" w:hint="eastAsia"/>
          <w:color w:val="000000" w:themeColor="text1"/>
        </w:rPr>
        <w:t>在这类应用的</w:t>
      </w:r>
      <w:r w:rsidR="002A10D8">
        <w:rPr>
          <w:rFonts w:ascii="DengXian" w:eastAsia="DengXian" w:hAnsi="DengXian" w:cs="Arial" w:hint="eastAsia"/>
          <w:color w:val="000000" w:themeColor="text1"/>
        </w:rPr>
        <w:t>使用过程中用户可以根据摄像头中捕获到的真实场景去寻找校园相关建筑物。在到达目标建筑物后， 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GPS 定位所需时间过长且有时定位不准确等。</w:t>
      </w:r>
    </w:p>
    <w:bookmarkEnd w:id="146"/>
    <w:bookmarkEnd w:id="147"/>
    <w:p w:rsidR="00F76F5B" w:rsidRDefault="004F3368" w:rsidP="004F3368">
      <w:pPr>
        <w:pStyle w:val="222"/>
      </w:pPr>
      <w:r>
        <w:t>2.1.</w:t>
      </w:r>
      <w:r w:rsidR="002A10D8">
        <w:t xml:space="preserve">6 </w:t>
      </w:r>
      <w:r w:rsidR="002A10D8">
        <w:rPr>
          <w:rFonts w:hint="eastAsia"/>
        </w:rPr>
        <w:t>其他的应用</w:t>
      </w:r>
      <w:r w:rsidR="002A10D8">
        <w:rPr>
          <w:rFonts w:hint="eastAsia"/>
        </w:rPr>
        <w:t>/</w:t>
      </w:r>
      <w:r w:rsidR="002A10D8">
        <w:t>Other educational applications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ChinAR: Facilitating Chinese Guqin Learning through Interactive </w:t>
      </w:r>
      <w:r>
        <w:rPr>
          <w:rFonts w:ascii="DengXian" w:eastAsia="DengXian" w:hAnsi="DengXian" w:cs="Arial"/>
          <w:color w:val="000000" w:themeColor="text1"/>
        </w:rPr>
        <w:t xml:space="preserve">   </w:t>
      </w:r>
      <w:r>
        <w:rPr>
          <w:rFonts w:ascii="DengXian" w:eastAsia="DengXian" w:hAnsi="DengXian" w:cs="Arial" w:hint="eastAsia"/>
          <w:color w:val="000000" w:themeColor="text1"/>
        </w:rPr>
        <w:t>Projected Augmentation,Yingxue Zhang, Siqi Liu, Lu Tao, Chun Yu, Yuanchun Shi, Ying-Qing Xu, CCHI2015</w:t>
      </w:r>
      <w:r>
        <w:rPr>
          <w:rFonts w:ascii="DengXian" w:eastAsia="DengXian" w:hAnsi="DengXian" w:cs="Arial"/>
          <w:color w:val="000000" w:themeColor="text1"/>
        </w:rPr>
        <w:t xml:space="preserve">. </w:t>
      </w:r>
      <w:r>
        <w:rPr>
          <w:rFonts w:ascii="DengXian" w:eastAsia="DengXian" w:hAnsi="DengXian" w:cs="Arial" w:hint="eastAsia"/>
          <w:color w:val="000000" w:themeColor="text1"/>
        </w:rPr>
        <w:t>该应用降低了古琴学习的门槛，有利于将这个中国最古老的乐器发扬光大。古琴虽好，但是我在和学校里教古琴的同学交流得知，绝大多数人在学习古琴一个月之后便选择了放弃。和其他</w:t>
      </w:r>
      <w:bookmarkStart w:id="148" w:name="OLE_LINK135"/>
      <w:bookmarkStart w:id="149" w:name="OLE_LINK136"/>
      <w:r>
        <w:rPr>
          <w:rFonts w:ascii="DengXian" w:eastAsia="DengXian" w:hAnsi="DengXian" w:cs="Arial" w:hint="eastAsia"/>
          <w:color w:val="000000" w:themeColor="text1"/>
        </w:rPr>
        <w:t>乐器</w:t>
      </w:r>
      <w:bookmarkEnd w:id="148"/>
      <w:bookmarkEnd w:id="149"/>
      <w:r>
        <w:rPr>
          <w:rFonts w:ascii="DengXian" w:eastAsia="DengXian" w:hAnsi="DengXian" w:cs="Arial" w:hint="eastAsia"/>
          <w:color w:val="000000" w:themeColor="text1"/>
        </w:rPr>
        <w:t>不同，古琴拥有自己的一套音乐体系，入门需要学习和适应很多新的概念和方法，在这点上，入门门槛就高于其他乐器。</w:t>
      </w:r>
      <w:r>
        <w:rPr>
          <w:rFonts w:ascii="DengXian" w:eastAsia="DengXian" w:hAnsi="DengXian" w:cs="Arial"/>
          <w:color w:val="000000" w:themeColor="text1"/>
        </w:rPr>
        <w:t xml:space="preserve"> </w:t>
      </w:r>
      <w:r>
        <w:rPr>
          <w:rFonts w:ascii="DengXian" w:eastAsia="DengXian" w:hAnsi="DengXian" w:cs="Arial" w:hint="eastAsia"/>
          <w:color w:val="000000" w:themeColor="text1"/>
        </w:rPr>
        <w:t>这篇论文，通过增强学习技术，给予初学者很多的“提示”，极大降低了入门学习门槛， 结合了中外相关的音乐理论，设计了一整套的交互方法。</w:t>
      </w:r>
    </w:p>
    <w:p w:rsidR="00F76F5B" w:rsidRDefault="002A10D8">
      <w:pPr>
        <w:shd w:val="clear" w:color="auto" w:fill="FFFFFF"/>
        <w:spacing w:before="150" w:after="100" w:afterAutospacing="1" w:line="240" w:lineRule="auto"/>
        <w:ind w:left="-360"/>
        <w:jc w:val="center"/>
        <w:rPr>
          <w:rFonts w:ascii="SimSun" w:eastAsia="SimSun" w:hAnsi="SimSun" w:cs="SimSun"/>
          <w:sz w:val="24"/>
          <w:szCs w:val="24"/>
        </w:rPr>
      </w:pPr>
      <w:r>
        <w:rPr>
          <w:noProof/>
        </w:rPr>
        <w:lastRenderedPageBreak/>
        <w:drawing>
          <wp:inline distT="0" distB="0" distL="0" distR="0">
            <wp:extent cx="4444365" cy="1379855"/>
            <wp:effectExtent l="0" t="0" r="0" b="0"/>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471598" cy="1388204"/>
                    </a:xfrm>
                    <a:prstGeom prst="rect">
                      <a:avLst/>
                    </a:prstGeom>
                    <a:noFill/>
                    <a:ln>
                      <a:noFill/>
                    </a:ln>
                  </pic:spPr>
                </pic:pic>
              </a:graphicData>
            </a:graphic>
          </wp:inline>
        </w:drawing>
      </w:r>
    </w:p>
    <w:p w:rsidR="00F76F5B" w:rsidRDefault="002A10D8">
      <w:pPr>
        <w:shd w:val="clear" w:color="auto" w:fill="FFFFFF"/>
        <w:spacing w:before="150" w:after="100" w:afterAutospacing="1" w:line="240" w:lineRule="auto"/>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.21 </w:t>
      </w:r>
      <w:r>
        <w:rPr>
          <w:rFonts w:ascii="DengXian" w:eastAsia="DengXian" w:hAnsi="DengXian" w:cs="Arial" w:hint="eastAsia"/>
          <w:color w:val="000000" w:themeColor="text1"/>
          <w:sz w:val="24"/>
          <w:szCs w:val="24"/>
        </w:rPr>
        <w:t>古琴应用</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AR</w:t>
      </w:r>
      <w:r>
        <w:rPr>
          <w:rFonts w:ascii="DengXian" w:eastAsia="DengXian" w:hAnsi="DengXian" w:cs="Arial" w:hint="eastAsia"/>
          <w:color w:val="000000" w:themeColor="text1"/>
        </w:rPr>
        <w:t>技术能够将虚拟信息叠加到现实世界中的特性，可以使教学中原本枯燥的知识变成一个个生动的形象，可以提高学生的兴趣，并能让学生更好的学习。像特殊地理地貌、历史人物事件、不容易接触到的事物等都可以通过</w:t>
      </w:r>
      <w:r>
        <w:rPr>
          <w:rFonts w:ascii="DengXian" w:eastAsia="DengXian" w:hAnsi="DengXian" w:cs="Arial"/>
          <w:color w:val="000000" w:themeColor="text1"/>
        </w:rPr>
        <w:t>AR</w:t>
      </w:r>
      <w:r>
        <w:rPr>
          <w:rFonts w:ascii="DengXian" w:eastAsia="DengXian" w:hAnsi="DengXian" w:cs="Arial" w:hint="eastAsia"/>
          <w:color w:val="000000" w:themeColor="text1"/>
        </w:rPr>
        <w:t>技术展现在学生面前。</w:t>
      </w:r>
      <w:bookmarkStart w:id="150" w:name="OLE_LINK210"/>
      <w:bookmarkStart w:id="151" w:name="OLE_LINK211"/>
      <w:r>
        <w:rPr>
          <w:rFonts w:ascii="DengXian" w:eastAsia="DengXian" w:hAnsi="DengXian" w:cs="Arial" w:hint="eastAsia"/>
          <w:color w:val="000000" w:themeColor="text1"/>
        </w:rPr>
        <w:t>从上一节中介绍的V</w:t>
      </w:r>
      <w:r>
        <w:rPr>
          <w:rFonts w:ascii="DengXian" w:eastAsia="DengXian" w:hAnsi="DengXian" w:cs="Arial"/>
          <w:color w:val="000000" w:themeColor="text1"/>
        </w:rPr>
        <w:t>R</w:t>
      </w:r>
      <w:r>
        <w:rPr>
          <w:rFonts w:ascii="DengXian" w:eastAsia="DengXian" w:hAnsi="DengXian" w:cs="Arial" w:hint="eastAsia"/>
          <w:color w:val="000000" w:themeColor="text1"/>
        </w:rPr>
        <w:t>和A</w:t>
      </w:r>
      <w:r>
        <w:rPr>
          <w:rFonts w:ascii="DengXian" w:eastAsia="DengXian" w:hAnsi="DengXian" w:cs="Arial"/>
          <w:color w:val="000000" w:themeColor="text1"/>
        </w:rPr>
        <w:t xml:space="preserve">R </w:t>
      </w:r>
      <w:r>
        <w:rPr>
          <w:rFonts w:ascii="DengXian" w:eastAsia="DengXian" w:hAnsi="DengXian" w:cs="Arial" w:hint="eastAsia"/>
          <w:color w:val="000000" w:themeColor="text1"/>
        </w:rPr>
        <w:t>的应用实例，以及段时间火爆全球的</w:t>
      </w:r>
      <w:r>
        <w:rPr>
          <w:rFonts w:ascii="DengXian" w:eastAsia="DengXian" w:hAnsi="DengXian" w:cs="Arial"/>
          <w:color w:val="000000" w:themeColor="text1"/>
        </w:rPr>
        <w:t>AR</w:t>
      </w:r>
      <w:r>
        <w:rPr>
          <w:rFonts w:ascii="DengXian" w:eastAsia="DengXian" w:hAnsi="DengXian" w:cs="Arial" w:hint="eastAsia"/>
          <w:color w:val="000000" w:themeColor="text1"/>
        </w:rPr>
        <w:t>游戏</w:t>
      </w:r>
      <w:r>
        <w:rPr>
          <w:rFonts w:ascii="DengXian" w:eastAsia="DengXian" w:hAnsi="DengXian" w:cs="Arial"/>
          <w:color w:val="000000" w:themeColor="text1"/>
        </w:rPr>
        <w:t>Pokemon Go</w:t>
      </w:r>
      <w:r>
        <w:rPr>
          <w:rFonts w:ascii="DengXian" w:eastAsia="DengXian" w:hAnsi="DengXian" w:cs="Arial" w:hint="eastAsia"/>
          <w:color w:val="000000" w:themeColor="text1"/>
        </w:rPr>
        <w:t>可以看出</w:t>
      </w:r>
      <w:bookmarkEnd w:id="150"/>
      <w:bookmarkEnd w:id="151"/>
      <w:r>
        <w:rPr>
          <w:rFonts w:ascii="DengXian" w:eastAsia="DengXian" w:hAnsi="DengXian" w:cs="Arial" w:hint="eastAsia"/>
          <w:color w:val="000000" w:themeColor="text1"/>
        </w:rPr>
        <w:t>，</w:t>
      </w:r>
      <w:r>
        <w:rPr>
          <w:rFonts w:ascii="DengXian" w:eastAsia="DengXian" w:hAnsi="DengXian" w:cs="Arial"/>
          <w:color w:val="000000" w:themeColor="text1"/>
        </w:rPr>
        <w:t>AR</w:t>
      </w:r>
      <w:r>
        <w:rPr>
          <w:rFonts w:ascii="DengXian" w:eastAsia="DengXian" w:hAnsi="DengXian" w:cs="Arial" w:hint="eastAsia"/>
          <w:color w:val="000000" w:themeColor="text1"/>
        </w:rPr>
        <w:t>比</w:t>
      </w:r>
      <w:r>
        <w:rPr>
          <w:rFonts w:ascii="DengXian" w:eastAsia="DengXian" w:hAnsi="DengXian" w:cs="Arial"/>
          <w:color w:val="000000" w:themeColor="text1"/>
        </w:rPr>
        <w:t>VR</w:t>
      </w:r>
      <w:r>
        <w:rPr>
          <w:rFonts w:ascii="DengXian" w:eastAsia="DengXian" w:hAnsi="DengXian" w:cs="Arial" w:hint="eastAsia"/>
          <w:color w:val="000000" w:themeColor="text1"/>
        </w:rPr>
        <w:t>更容易商业化。</w:t>
      </w:r>
    </w:p>
    <w:p w:rsidR="00390AF7" w:rsidRDefault="00390AF7" w:rsidP="00EB4707">
      <w:pPr>
        <w:pStyle w:val="qtextpara"/>
        <w:spacing w:before="0" w:beforeAutospacing="0" w:after="240" w:afterAutospacing="0"/>
        <w:ind w:firstLine="360"/>
        <w:jc w:val="both"/>
        <w:rPr>
          <w:rFonts w:ascii="DengXian" w:eastAsia="DengXian" w:hAnsi="DengXian" w:cs="Arial"/>
          <w:color w:val="000000" w:themeColor="text1"/>
        </w:rPr>
      </w:pPr>
      <w:r w:rsidRPr="00390AF7">
        <w:rPr>
          <w:rFonts w:ascii="DengXian" w:eastAsia="DengXian" w:hAnsi="DengXian" w:cs="Arial" w:hint="eastAsia"/>
          <w:color w:val="000000" w:themeColor="text1"/>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F76F5B">
      <w:pPr>
        <w:spacing w:after="0" w:line="240" w:lineRule="auto"/>
        <w:ind w:firstLine="360"/>
        <w:jc w:val="both"/>
        <w:rPr>
          <w:rFonts w:ascii="Century" w:hAnsi="Century" w:cs="Arial"/>
          <w:sz w:val="24"/>
          <w:szCs w:val="24"/>
        </w:rPr>
      </w:pPr>
    </w:p>
    <w:p w:rsidR="00F76F5B" w:rsidRDefault="002A10D8">
      <w:pPr>
        <w:rPr>
          <w:rFonts w:ascii="Century" w:hAnsi="Century" w:cs="Arial"/>
          <w:color w:val="0070C0"/>
          <w:sz w:val="24"/>
          <w:szCs w:val="24"/>
        </w:rPr>
      </w:pPr>
      <w:r>
        <w:rPr>
          <w:rFonts w:ascii="Century" w:hAnsi="Century" w:cs="Arial"/>
          <w:color w:val="0070C0"/>
          <w:sz w:val="24"/>
          <w:szCs w:val="24"/>
        </w:rPr>
        <w:t xml:space="preserve"> 2.3 Interaction Design</w:t>
      </w:r>
    </w:p>
    <w:p w:rsidR="00F76F5B" w:rsidRDefault="002A10D8">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2.3.1 T</w:t>
      </w:r>
      <w:r>
        <w:rPr>
          <w:rFonts w:ascii="DengXian" w:eastAsia="DengXian" w:hAnsi="DengXian" w:cs="Arial" w:hint="eastAsia"/>
          <w:color w:val="000000" w:themeColor="text1"/>
          <w:sz w:val="24"/>
          <w:szCs w:val="24"/>
        </w:rPr>
        <w:t>he</w:t>
      </w:r>
      <w:r>
        <w:rPr>
          <w:rFonts w:ascii="DengXian" w:eastAsia="DengXian" w:hAnsi="DengXian" w:cs="Arial"/>
          <w:color w:val="000000" w:themeColor="text1"/>
          <w:sz w:val="24"/>
          <w:szCs w:val="24"/>
        </w:rPr>
        <w:t xml:space="preserve"> develop of Human-centered I</w:t>
      </w:r>
      <w:r>
        <w:rPr>
          <w:rFonts w:ascii="DengXian" w:eastAsia="DengXian" w:hAnsi="DengXian" w:cs="Arial" w:hint="eastAsia"/>
          <w:color w:val="000000" w:themeColor="text1"/>
          <w:sz w:val="24"/>
          <w:szCs w:val="24"/>
        </w:rPr>
        <w:t>nteraction</w:t>
      </w:r>
      <w:r>
        <w:rPr>
          <w:rFonts w:ascii="DengXian" w:eastAsia="DengXian" w:hAnsi="DengXian" w:cs="Arial"/>
          <w:color w:val="000000" w:themeColor="text1"/>
          <w:sz w:val="24"/>
          <w:szCs w:val="24"/>
        </w:rPr>
        <w:t xml:space="preserve"> Design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Pr>
          <w:rFonts w:ascii="DengXian" w:eastAsia="DengXian" w:hAnsi="DengXian" w:cs="Arial" w:hint="eastAsia"/>
          <w:color w:val="000000" w:themeColor="text1"/>
        </w:rPr>
        <w:t>主要经历了三个阶段。</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1，</w:t>
      </w:r>
      <w:r>
        <w:rPr>
          <w:rFonts w:ascii="DengXian" w:eastAsia="DengXian" w:hAnsi="DengXian" w:cs="Arial"/>
          <w:color w:val="000000" w:themeColor="text1"/>
        </w:rPr>
        <w:t xml:space="preserve"> language User Interface</w:t>
      </w:r>
      <w:r>
        <w:rPr>
          <w:rFonts w:ascii="DengXian" w:eastAsia="DengXian" w:hAnsi="DengXian" w:cs="Arial" w:hint="eastAsia"/>
          <w:color w:val="000000" w:themeColor="text1"/>
        </w:rPr>
        <w:t>语</w:t>
      </w:r>
      <w:r>
        <w:rPr>
          <w:rFonts w:ascii="DengXian" w:eastAsia="DengXian" w:hAnsi="DengXian" w:cs="Arial"/>
          <w:color w:val="000000" w:themeColor="text1"/>
        </w:rPr>
        <w:t>言形式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低效性。</w:t>
      </w:r>
      <w:r>
        <w:rPr>
          <w:rFonts w:ascii="DengXian" w:eastAsia="DengXian" w:hAnsi="DengXian" w:cs="Arial"/>
          <w:color w:val="000000" w:themeColor="text1"/>
        </w:rPr>
        <w:t>人机交互开始于世界上第一台计算机ENIAC的出现，操作系统是以下命令的方式来完成是，当时带给人们更多的是对计算机的神秘感，语言上的障碍给人很强的专业感</w:t>
      </w:r>
      <w:r>
        <w:rPr>
          <w:rFonts w:ascii="DengXian" w:eastAsia="DengXian" w:hAnsi="DengXian" w:cs="Arial" w:hint="eastAsia"/>
          <w:color w:val="000000" w:themeColor="text1"/>
        </w:rPr>
        <w:t>。需要熟练的掌握一门计算机语言，否则交互过程效率低下。</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2， </w:t>
      </w:r>
      <w:r>
        <w:rPr>
          <w:rFonts w:ascii="DengXian" w:eastAsia="DengXian" w:hAnsi="DengXian" w:cs="Arial"/>
          <w:color w:val="000000" w:themeColor="text1"/>
        </w:rPr>
        <w:t>I</w:t>
      </w:r>
      <w:r>
        <w:rPr>
          <w:rFonts w:ascii="DengXian" w:eastAsia="DengXian" w:hAnsi="DengXian" w:cs="Arial" w:hint="eastAsia"/>
          <w:color w:val="000000" w:themeColor="text1"/>
        </w:rPr>
        <w:t>mage</w:t>
      </w:r>
      <w:r>
        <w:rPr>
          <w:rFonts w:ascii="DengXian" w:eastAsia="DengXian" w:hAnsi="DengXian" w:cs="Arial"/>
          <w:color w:val="000000" w:themeColor="text1"/>
        </w:rPr>
        <w:t xml:space="preserve"> User Interface图像形式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操作性强，</w:t>
      </w:r>
      <w:r>
        <w:rPr>
          <w:rFonts w:ascii="DengXian" w:eastAsia="DengXian" w:hAnsi="DengXian" w:cs="Arial"/>
          <w:color w:val="000000" w:themeColor="text1"/>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lastRenderedPageBreak/>
        <w:t>3</w:t>
      </w:r>
      <w:r>
        <w:rPr>
          <w:rFonts w:ascii="DengXian" w:eastAsia="DengXian" w:hAnsi="DengXian" w:cs="Arial" w:hint="eastAsia"/>
          <w:color w:val="000000" w:themeColor="text1"/>
        </w:rPr>
        <w:t xml:space="preserve">， </w:t>
      </w:r>
      <w:r>
        <w:rPr>
          <w:rFonts w:ascii="DengXian" w:eastAsia="DengXian" w:hAnsi="DengXian" w:cs="Arial"/>
          <w:color w:val="000000" w:themeColor="text1"/>
        </w:rPr>
        <w:t>Multimedia User Interface多媒体形式</w:t>
      </w:r>
      <w:r>
        <w:rPr>
          <w:rFonts w:ascii="DengXian" w:eastAsia="DengXian" w:hAnsi="DengXian" w:cs="Arial" w:hint="eastAsia"/>
          <w:color w:val="000000" w:themeColor="text1"/>
        </w:rPr>
        <w:t>的</w:t>
      </w:r>
      <w:r>
        <w:rPr>
          <w:rFonts w:ascii="DengXian" w:eastAsia="DengXian" w:hAnsi="DengXian" w:cs="Arial"/>
          <w:color w:val="000000" w:themeColor="text1"/>
        </w:rPr>
        <w:t>用户界面</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Pr>
            <w:rFonts w:ascii="DengXian" w:eastAsia="DengXian" w:hAnsi="DengXian" w:cs="Arial"/>
            <w:color w:val="000000" w:themeColor="text1"/>
          </w:rPr>
          <w:t>视频</w:t>
        </w:r>
      </w:hyperlink>
      <w:r>
        <w:rPr>
          <w:rFonts w:ascii="DengXian" w:eastAsia="DengXian" w:hAnsi="DengXian" w:cs="Arial"/>
          <w:color w:val="000000" w:themeColor="text1"/>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52" w:name="OLE_LINK137"/>
      <w:bookmarkStart w:id="153" w:name="OLE_LINK138"/>
      <w:r>
        <w:rPr>
          <w:rFonts w:ascii="DengXian" w:eastAsia="DengXian" w:hAnsi="DengXian" w:cs="Arial" w:hint="eastAsia"/>
          <w:color w:val="000000" w:themeColor="text1"/>
        </w:rPr>
        <w:t>随着计算机技术，信息技术，网络技术的进一步发展，新的交互技术与用户界面形式不断出现，如语音识别，手套等传感器，手势识别，手柄操作，眼球跟踪，等等。</w:t>
      </w:r>
    </w:p>
    <w:bookmarkEnd w:id="152"/>
    <w:bookmarkEnd w:id="153"/>
    <w:p w:rsidR="00F76F5B" w:rsidRDefault="00A43D9B">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2.3</w:t>
      </w:r>
      <w:r w:rsidR="002A10D8">
        <w:rPr>
          <w:rFonts w:ascii="DengXian" w:eastAsia="DengXian" w:hAnsi="DengXian" w:cs="Arial"/>
          <w:color w:val="000000" w:themeColor="text1"/>
          <w:sz w:val="24"/>
          <w:szCs w:val="24"/>
        </w:rPr>
        <w:t xml:space="preserve">.2 </w:t>
      </w:r>
      <w:bookmarkStart w:id="154" w:name="_Hlk504495117"/>
      <w:bookmarkStart w:id="155" w:name="OLE_LINK15"/>
      <w:r w:rsidR="002A10D8">
        <w:rPr>
          <w:rFonts w:ascii="DengXian" w:eastAsia="DengXian" w:hAnsi="DengXian" w:cs="Arial"/>
          <w:color w:val="000000" w:themeColor="text1"/>
          <w:sz w:val="24"/>
          <w:szCs w:val="24"/>
        </w:rPr>
        <w:t>I</w:t>
      </w:r>
      <w:r w:rsidR="002A10D8">
        <w:rPr>
          <w:rFonts w:ascii="DengXian" w:eastAsia="DengXian" w:hAnsi="DengXian" w:cs="Arial" w:hint="eastAsia"/>
          <w:color w:val="000000" w:themeColor="text1"/>
          <w:sz w:val="24"/>
          <w:szCs w:val="24"/>
        </w:rPr>
        <w:t>nteraction</w:t>
      </w:r>
      <w:r w:rsidR="002A10D8">
        <w:rPr>
          <w:rFonts w:ascii="DengXian" w:eastAsia="DengXian" w:hAnsi="DengXian" w:cs="Arial"/>
          <w:color w:val="000000" w:themeColor="text1"/>
          <w:sz w:val="24"/>
          <w:szCs w:val="24"/>
        </w:rPr>
        <w:t xml:space="preserve"> Design for VR and AR</w:t>
      </w:r>
      <w:bookmarkEnd w:id="154"/>
      <w:bookmarkEnd w:id="155"/>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2014年以来，Oculus、Gear VR、HTC Vive 等虚拟现实娱乐设备的问世使得 VR 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Pr>
          <w:rFonts w:ascii="DengXian" w:eastAsia="DengXian" w:hAnsi="DengXian" w:cs="Arial" w:hint="eastAsia"/>
          <w:color w:val="000000" w:themeColor="text1"/>
        </w:rPr>
        <w:t>[</w:t>
      </w:r>
      <w:r>
        <w:rPr>
          <w:rFonts w:ascii="DengXian" w:eastAsia="DengXian" w:hAnsi="DengXian" w:cs="Arial"/>
          <w:color w:val="000000" w:themeColor="text1"/>
        </w:rPr>
        <w:t>10]</w:t>
      </w:r>
      <w:r>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VR的交互方式多种多样，目前，V</w:t>
      </w:r>
      <w:r>
        <w:rPr>
          <w:rFonts w:ascii="DengXian" w:eastAsia="DengXian" w:hAnsi="DengXian" w:cs="Arial"/>
          <w:color w:val="000000" w:themeColor="text1"/>
        </w:rPr>
        <w:t>R</w:t>
      </w:r>
      <w:r>
        <w:rPr>
          <w:rFonts w:ascii="DengXian" w:eastAsia="DengXian" w:hAnsi="DengXian" w:cs="Arial" w:hint="eastAsia"/>
          <w:color w:val="000000" w:themeColor="text1"/>
        </w:rPr>
        <w:t>的交互方式有以下几种：</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1</w:t>
      </w:r>
      <w:r>
        <w:rPr>
          <w:rFonts w:ascii="DengXian" w:eastAsia="DengXian" w:hAnsi="DengXian" w:cs="Arial" w:hint="eastAsia"/>
          <w:color w:val="000000" w:themeColor="text1"/>
        </w:rPr>
        <w:t>，动作捕捉</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全身动捕在很多场合并不是必须的，它的一个问题，在于没有反馈，用户很难感觉到自己的操作是有效的</w:t>
      </w:r>
      <w:r w:rsidR="001B060B">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，触觉反馈</w:t>
      </w:r>
    </w:p>
    <w:p w:rsidR="00265954"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56" w:name="OLE_LINK104"/>
      <w:bookmarkStart w:id="157" w:name="OLE_LINK105"/>
      <w:r>
        <w:rPr>
          <w:rFonts w:ascii="DengXian" w:eastAsia="DengXian" w:hAnsi="DengXian" w:cs="Arial" w:hint="eastAsia"/>
          <w:color w:val="000000" w:themeColor="text1"/>
        </w:rPr>
        <w:t>主要是按钮和震动反馈，这就是下面要提到的一大类，虚拟现实手柄。目前三大VR头显厂商Oculus、索尼、HTC Valve都不约而同的采用了虚拟现实手柄作为标准的交互模式：两手分立的、6个自由度空间跟踪的（3个转动自由度3个平移自由度），带按钮和震动反馈的手柄。</w:t>
      </w:r>
    </w:p>
    <w:bookmarkEnd w:id="156"/>
    <w:bookmarkEnd w:id="157"/>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，眼球追踪</w:t>
      </w:r>
    </w:p>
    <w:p w:rsidR="00265954" w:rsidRDefault="002A10D8">
      <w:pPr>
        <w:pStyle w:val="qtextpara"/>
        <w:spacing w:before="0" w:beforeAutospacing="0" w:after="240" w:afterAutospacing="0"/>
        <w:ind w:firstLine="360"/>
        <w:jc w:val="both"/>
        <w:rPr>
          <w:rFonts w:ascii="Microsoft YaHei" w:eastAsia="Microsoft YaHei" w:hAnsi="Microsoft YaHei"/>
          <w:color w:val="333333"/>
          <w:sz w:val="23"/>
          <w:szCs w:val="23"/>
          <w:shd w:val="clear" w:color="auto" w:fill="FFFFFF"/>
        </w:rPr>
      </w:pPr>
      <w:bookmarkStart w:id="158" w:name="OLE_LINK106"/>
      <w:bookmarkStart w:id="159" w:name="OLE_LINK107"/>
      <w:bookmarkStart w:id="160" w:name="OLE_LINK108"/>
      <w:bookmarkStart w:id="161" w:name="OLE_LINK109"/>
      <w:r>
        <w:rPr>
          <w:rFonts w:ascii="DengXian" w:eastAsia="DengXian" w:hAnsi="DengXian" w:cs="Arial" w:hint="eastAsia"/>
          <w:color w:val="000000" w:themeColor="text1"/>
        </w:rPr>
        <w:t>Oculus创始人帕尔默•拉奇就曾称其为“VR的</w:t>
      </w:r>
      <w:r w:rsidR="00265954">
        <w:rPr>
          <w:rFonts w:ascii="DengXian" w:eastAsia="DengXian" w:hAnsi="DengXian" w:cs="Arial" w:hint="eastAsia"/>
          <w:color w:val="000000" w:themeColor="text1"/>
        </w:rPr>
        <w:t>核心</w:t>
      </w:r>
      <w:r>
        <w:rPr>
          <w:rFonts w:ascii="DengXian" w:eastAsia="DengXian" w:hAnsi="DengXian" w:cs="Arial" w:hint="eastAsia"/>
          <w:color w:val="000000" w:themeColor="text1"/>
        </w:rPr>
        <w:t>”，因为它对于人眼位置的检测，能够为当前所处视角提供最佳的3D效果，使VR头显呈现出的图像更自然，延迟更小，大大增加可玩性。眼球追踪技术被大部分VR从业者认为将成为解决虚拟现实头盔眩晕病问题的一个重要技术突破。</w:t>
      </w:r>
      <w:bookmarkEnd w:id="158"/>
      <w:bookmarkEnd w:id="159"/>
      <w:r w:rsidR="00265954">
        <w:rPr>
          <w:rFonts w:ascii="Microsoft YaHei" w:eastAsia="Microsoft YaHei" w:hAnsi="Microsoft YaHei" w:hint="eastAsia"/>
          <w:color w:val="333333"/>
          <w:sz w:val="23"/>
          <w:szCs w:val="23"/>
          <w:shd w:val="clear" w:color="auto" w:fill="FFFFFF"/>
        </w:rPr>
        <w:t>日本VR头显FOVE已经融入了眼球追踪技术。</w:t>
      </w:r>
    </w:p>
    <w:bookmarkEnd w:id="160"/>
    <w:bookmarkEnd w:id="161"/>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4</w:t>
      </w:r>
      <w:r>
        <w:rPr>
          <w:rFonts w:ascii="DengXian" w:eastAsia="DengXian" w:hAnsi="DengXian" w:cs="Arial" w:hint="eastAsia"/>
          <w:color w:val="000000" w:themeColor="text1"/>
        </w:rPr>
        <w:t>，手势跟踪</w:t>
      </w:r>
    </w:p>
    <w:p w:rsidR="00F76F5B" w:rsidRDefault="00EE0C24" w:rsidP="00E07495">
      <w:pPr>
        <w:pStyle w:val="qtextpara"/>
        <w:spacing w:before="0" w:beforeAutospacing="0" w:after="240" w:afterAutospacing="0"/>
        <w:ind w:firstLine="360"/>
        <w:jc w:val="both"/>
        <w:rPr>
          <w:rFonts w:ascii="DengXian" w:eastAsia="DengXian" w:hAnsi="DengXian" w:cs="Arial"/>
          <w:color w:val="000000" w:themeColor="text1"/>
        </w:rPr>
      </w:pPr>
      <w:r w:rsidRPr="00EA71C6">
        <w:rPr>
          <w:rFonts w:ascii="DengXian" w:eastAsia="DengXian" w:hAnsi="DengXian" w:cs="Arial" w:hint="eastAsia"/>
          <w:color w:val="FF0000"/>
        </w:rPr>
        <w:lastRenderedPageBreak/>
        <w:t>微软</w:t>
      </w:r>
      <w:r w:rsidRPr="00EA71C6">
        <w:rPr>
          <w:rFonts w:ascii="DengXian" w:eastAsia="DengXian" w:hAnsi="DengXian" w:cs="Arial"/>
          <w:color w:val="FF0000"/>
        </w:rPr>
        <w:t>HoloLens</w:t>
      </w:r>
      <w:r w:rsidRPr="00EA71C6">
        <w:rPr>
          <w:rFonts w:ascii="DengXian" w:eastAsia="DengXian" w:hAnsi="DengXian" w:cs="Arial" w:hint="eastAsia"/>
          <w:color w:val="FF0000"/>
        </w:rPr>
        <w:t>是利用手势进行交互的、最有特点的</w:t>
      </w:r>
      <w:r w:rsidRPr="00EA71C6">
        <w:rPr>
          <w:rFonts w:ascii="DengXian" w:eastAsia="DengXian" w:hAnsi="DengXian" w:cs="Arial"/>
          <w:color w:val="FF0000"/>
        </w:rPr>
        <w:t>AR</w:t>
      </w:r>
      <w:r w:rsidRPr="00EA71C6">
        <w:rPr>
          <w:rFonts w:ascii="DengXian" w:eastAsia="DengXian" w:hAnsi="DengXian" w:cs="Arial" w:hint="eastAsia"/>
          <w:color w:val="FF0000"/>
        </w:rPr>
        <w:t>硬件。戴上</w:t>
      </w:r>
      <w:r w:rsidRPr="00EA71C6">
        <w:rPr>
          <w:rFonts w:ascii="DengXian" w:eastAsia="DengXian" w:hAnsi="DengXian" w:cs="Arial"/>
          <w:color w:val="FF0000"/>
        </w:rPr>
        <w:t>HoloLens</w:t>
      </w:r>
      <w:r w:rsidRPr="00EA71C6">
        <w:rPr>
          <w:rFonts w:ascii="DengXian" w:eastAsia="DengXian" w:hAnsi="DengXian" w:cs="Arial" w:hint="eastAsia"/>
          <w:color w:val="FF0000"/>
        </w:rPr>
        <w:t>眼镜后，可通过手指在空中点选、拖动、拉伸来控制虚拟物体、功能菜单界面。比如利用</w:t>
      </w:r>
      <w:r w:rsidRPr="00EA71C6">
        <w:rPr>
          <w:rFonts w:ascii="DengXian" w:eastAsia="DengXian" w:hAnsi="DengXian" w:cs="Arial"/>
          <w:color w:val="FF0000"/>
        </w:rPr>
        <w:t>Air tap </w:t>
      </w:r>
      <w:r w:rsidRPr="00EA71C6">
        <w:rPr>
          <w:rFonts w:ascii="DengXian" w:eastAsia="DengXian" w:hAnsi="DengXian" w:cs="Arial" w:hint="eastAsia"/>
          <w:color w:val="FF0000"/>
        </w:rPr>
        <w:t>手势打开全息图，利用</w:t>
      </w:r>
      <w:r w:rsidRPr="00EA71C6">
        <w:rPr>
          <w:rFonts w:ascii="DengXian" w:eastAsia="DengXian" w:hAnsi="DengXian" w:cs="Arial"/>
          <w:color w:val="FF0000"/>
        </w:rPr>
        <w:t>Bloom </w:t>
      </w:r>
      <w:r w:rsidRPr="00EA71C6">
        <w:rPr>
          <w:rFonts w:ascii="DengXian" w:eastAsia="DengXian" w:hAnsi="DengXian" w:cs="Arial" w:hint="eastAsia"/>
          <w:color w:val="FF0000"/>
        </w:rPr>
        <w:t>手势打开开始菜单</w:t>
      </w:r>
      <w:r>
        <w:rPr>
          <w:rFonts w:ascii="DengXian" w:eastAsia="DengXian" w:hAnsi="DengXian" w:cs="Arial" w:hint="eastAsia"/>
          <w:color w:val="FF0000"/>
        </w:rPr>
        <w:t>。</w:t>
      </w:r>
      <w:r w:rsidR="002A10D8">
        <w:rPr>
          <w:rFonts w:ascii="DengXian" w:eastAsia="DengXian" w:hAnsi="DengXian" w:cs="Arial" w:hint="eastAsia"/>
          <w:color w:val="000000" w:themeColor="text1"/>
        </w:rPr>
        <w:t>使用手势跟踪作为交互可以分为两种方式：第一种是使用光学跟踪，比如Leap Mo</w:t>
      </w:r>
      <w:hyperlink r:id="rId47" w:tgtFrame="_blank" w:tooltip="TI社区" w:history="1">
        <w:r w:rsidR="002A10D8">
          <w:rPr>
            <w:rFonts w:ascii="DengXian" w:eastAsia="DengXian" w:hAnsi="DengXian" w:cs="Arial" w:hint="eastAsia"/>
            <w:color w:val="000000" w:themeColor="text1"/>
          </w:rPr>
          <w:t>TI</w:t>
        </w:r>
      </w:hyperlink>
      <w:r w:rsidR="002A10D8">
        <w:rPr>
          <w:rFonts w:ascii="DengXian" w:eastAsia="DengXian" w:hAnsi="DengXian" w:cs="Arial" w:hint="eastAsia"/>
          <w:color w:val="000000" w:themeColor="text1"/>
        </w:rPr>
        <w:t>on和NimbleVR这样的深度传感器，第二种是将传感器戴在手上的数据手套。</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，方向追踪</w:t>
      </w:r>
    </w:p>
    <w:p w:rsidR="00EE7570"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62" w:name="OLE_LINK110"/>
      <w:bookmarkStart w:id="163" w:name="OLE_LINK139"/>
      <w:r>
        <w:rPr>
          <w:rFonts w:ascii="DengXian" w:eastAsia="DengXian" w:hAnsi="DengXian" w:cs="Arial" w:hint="eastAsia"/>
          <w:color w:val="000000" w:themeColor="text1"/>
        </w:rPr>
        <w:t>方向追踪除了可以用来瞄点，还可以用来控制用户在VR中的前进方向。</w:t>
      </w:r>
      <w:r w:rsidR="00EE7570">
        <w:rPr>
          <w:rFonts w:ascii="DengXian" w:eastAsia="DengXian" w:hAnsi="DengXian" w:cs="Arial" w:hint="eastAsia"/>
          <w:color w:val="000000" w:themeColor="text1"/>
        </w:rPr>
        <w:t>比如以用户面朝的方向作为行走方向</w:t>
      </w:r>
      <w:r>
        <w:rPr>
          <w:rFonts w:ascii="DengXian" w:eastAsia="DengXian" w:hAnsi="DengXian" w:cs="Arial" w:hint="eastAsia"/>
          <w:color w:val="000000" w:themeColor="text1"/>
        </w:rPr>
        <w:t>不过，如果用方向追踪调整方向的话很可能会有转不过去的情况，因为用户不</w:t>
      </w:r>
      <w:r w:rsidR="00E07495">
        <w:rPr>
          <w:rFonts w:ascii="DengXian" w:eastAsia="DengXian" w:hAnsi="DengXian" w:cs="Arial" w:hint="eastAsia"/>
          <w:color w:val="000000" w:themeColor="text1"/>
        </w:rPr>
        <w:t>能</w:t>
      </w:r>
      <w:r>
        <w:rPr>
          <w:rFonts w:ascii="DengXian" w:eastAsia="DengXian" w:hAnsi="DengXian" w:cs="Arial" w:hint="eastAsia"/>
          <w:color w:val="000000" w:themeColor="text1"/>
        </w:rPr>
        <w:t>总是坐在能够360度旋转的转椅上的，可能很多情况下都会空间受限。</w:t>
      </w:r>
    </w:p>
    <w:bookmarkEnd w:id="162"/>
    <w:bookmarkEnd w:id="163"/>
    <w:p w:rsidR="00F76F5B" w:rsidRDefault="00EE757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 </w:t>
      </w:r>
      <w:r w:rsidR="002A10D8">
        <w:rPr>
          <w:rFonts w:ascii="DengXian" w:eastAsia="DengXian" w:hAnsi="DengXian" w:cs="Arial"/>
          <w:color w:val="000000" w:themeColor="text1"/>
        </w:rPr>
        <w:t>7</w:t>
      </w:r>
      <w:r w:rsidR="002A10D8">
        <w:rPr>
          <w:rFonts w:ascii="DengXian" w:eastAsia="DengXian" w:hAnsi="DengXian" w:cs="Arial" w:hint="eastAsia"/>
          <w:color w:val="000000" w:themeColor="text1"/>
        </w:rPr>
        <w:t>，语音交互</w:t>
      </w:r>
    </w:p>
    <w:p w:rsidR="00F76F5B" w:rsidRPr="00EE0C24" w:rsidRDefault="00EE0C24" w:rsidP="00EE0C24">
      <w:pPr>
        <w:ind w:firstLine="360"/>
        <w:rPr>
          <w:rFonts w:ascii="DengXian" w:eastAsia="DengXian" w:hAnsi="DengXian" w:cs="Arial"/>
          <w:color w:val="FF0000"/>
          <w:sz w:val="24"/>
          <w:szCs w:val="24"/>
        </w:rPr>
      </w:pPr>
      <w:bookmarkStart w:id="164" w:name="OLE_LINK156"/>
      <w:bookmarkStart w:id="165" w:name="OLE_LINK157"/>
      <w:bookmarkStart w:id="166" w:name="OLE_LINK140"/>
      <w:bookmarkStart w:id="167" w:name="OLE_LINK147"/>
      <w:bookmarkStart w:id="168" w:name="OLE_LINK148"/>
      <w:bookmarkStart w:id="169" w:name="OLE_LINK149"/>
      <w:r w:rsidRPr="00EA71C6">
        <w:rPr>
          <w:rFonts w:ascii="DengXian" w:eastAsia="DengXian" w:hAnsi="DengXian" w:cs="Arial" w:hint="eastAsia"/>
          <w:color w:val="FF0000"/>
          <w:sz w:val="24"/>
          <w:szCs w:val="24"/>
        </w:rPr>
        <w:t>手势操控固然解放了双手，但是它有着致命的缺陷，那就是频繁的抬手会造成手臂酸软。现在微软</w:t>
      </w:r>
      <w:r w:rsidRPr="00EA71C6">
        <w:rPr>
          <w:rFonts w:ascii="DengXian" w:eastAsia="DengXian" w:hAnsi="DengXian" w:cs="Arial"/>
          <w:color w:val="FF0000"/>
          <w:sz w:val="24"/>
          <w:szCs w:val="24"/>
        </w:rPr>
        <w:t>Cortana</w:t>
      </w:r>
      <w:r w:rsidRPr="00EA71C6">
        <w:rPr>
          <w:rFonts w:ascii="DengXian" w:eastAsia="DengXian" w:hAnsi="DengXian" w:cs="Arial" w:hint="eastAsia"/>
          <w:color w:val="FF0000"/>
          <w:sz w:val="24"/>
          <w:szCs w:val="24"/>
        </w:rPr>
        <w:t>、</w:t>
      </w:r>
      <w:r w:rsidRPr="00EA71C6">
        <w:rPr>
          <w:rFonts w:ascii="DengXian" w:eastAsia="DengXian" w:hAnsi="DengXian" w:cs="Arial"/>
          <w:color w:val="FF0000"/>
          <w:sz w:val="24"/>
          <w:szCs w:val="24"/>
        </w:rPr>
        <w:t>Google Now</w:t>
      </w:r>
      <w:r w:rsidRPr="00EA71C6">
        <w:rPr>
          <w:rFonts w:ascii="DengXian" w:eastAsia="DengXian" w:hAnsi="DengXian" w:cs="Arial" w:hint="eastAsia"/>
          <w:color w:val="FF0000"/>
          <w:sz w:val="24"/>
          <w:szCs w:val="24"/>
        </w:rPr>
        <w:t>、苹果</w:t>
      </w:r>
      <w:r w:rsidRPr="00EA71C6">
        <w:rPr>
          <w:rFonts w:ascii="DengXian" w:eastAsia="DengXian" w:hAnsi="DengXian" w:cs="Arial"/>
          <w:color w:val="FF0000"/>
          <w:sz w:val="24"/>
          <w:szCs w:val="24"/>
        </w:rPr>
        <w:t>Siri</w:t>
      </w:r>
      <w:r w:rsidRPr="00EA71C6">
        <w:rPr>
          <w:rFonts w:ascii="DengXian" w:eastAsia="DengXian" w:hAnsi="DengXian" w:cs="Arial" w:hint="eastAsia"/>
          <w:color w:val="FF0000"/>
          <w:sz w:val="24"/>
          <w:szCs w:val="24"/>
        </w:rPr>
        <w:t>、亚马逊</w:t>
      </w:r>
      <w:r w:rsidRPr="00EA71C6">
        <w:rPr>
          <w:rFonts w:ascii="DengXian" w:eastAsia="DengXian" w:hAnsi="DengXian" w:cs="Arial"/>
          <w:color w:val="FF0000"/>
          <w:sz w:val="24"/>
          <w:szCs w:val="24"/>
        </w:rPr>
        <w:t>Echo</w:t>
      </w:r>
      <w:r w:rsidRPr="00EA71C6">
        <w:rPr>
          <w:rFonts w:ascii="DengXian" w:eastAsia="DengXian" w:hAnsi="DengXian" w:cs="Arial" w:hint="eastAsia"/>
          <w:color w:val="FF0000"/>
          <w:sz w:val="24"/>
          <w:szCs w:val="24"/>
        </w:rPr>
        <w:t>都是优秀的语音识别助手，但是他们的识别率还是不高，只能作为辅助操作工具，智能程度也远远达不到</w:t>
      </w:r>
      <w:r w:rsidRPr="00EA71C6">
        <w:rPr>
          <w:rFonts w:ascii="DengXian" w:eastAsia="DengXian" w:hAnsi="DengXian" w:cs="Arial"/>
          <w:color w:val="FF0000"/>
          <w:sz w:val="24"/>
          <w:szCs w:val="24"/>
        </w:rPr>
        <w:t>AR</w:t>
      </w:r>
      <w:r w:rsidRPr="00EA71C6">
        <w:rPr>
          <w:rFonts w:ascii="DengXian" w:eastAsia="DengXian" w:hAnsi="DengXian" w:cs="Arial" w:hint="eastAsia"/>
          <w:color w:val="FF0000"/>
          <w:sz w:val="24"/>
          <w:szCs w:val="24"/>
        </w:rPr>
        <w:t>交互需求。</w:t>
      </w:r>
      <w:bookmarkEnd w:id="164"/>
      <w:bookmarkEnd w:id="165"/>
      <w:r w:rsidR="002A10D8">
        <w:rPr>
          <w:rFonts w:ascii="DengXian" w:eastAsia="DengXian" w:hAnsi="DengXian" w:cs="Arial" w:hint="eastAsia"/>
          <w:color w:val="000000" w:themeColor="text1"/>
        </w:rPr>
        <w:t>使用语音</w:t>
      </w:r>
      <w:r w:rsidR="00521CE8">
        <w:rPr>
          <w:rFonts w:ascii="DengXian" w:eastAsia="DengXian" w:hAnsi="DengXian" w:cs="Arial" w:hint="eastAsia"/>
          <w:color w:val="000000" w:themeColor="text1"/>
        </w:rPr>
        <w:t>控制</w:t>
      </w:r>
      <w:r w:rsidR="002A10D8">
        <w:rPr>
          <w:rFonts w:ascii="DengXian" w:eastAsia="DengXian" w:hAnsi="DengXian" w:cs="Arial" w:hint="eastAsia"/>
          <w:color w:val="000000" w:themeColor="text1"/>
        </w:rPr>
        <w:t>，</w:t>
      </w:r>
      <w:r w:rsidR="00521CE8">
        <w:rPr>
          <w:rFonts w:ascii="DengXian" w:eastAsia="DengXian" w:hAnsi="DengXian" w:cs="Arial" w:hint="eastAsia"/>
          <w:color w:val="000000" w:themeColor="text1"/>
        </w:rPr>
        <w:t>用户</w:t>
      </w:r>
      <w:r w:rsidR="002A10D8">
        <w:rPr>
          <w:rFonts w:ascii="DengXian" w:eastAsia="DengXian" w:hAnsi="DengXian" w:cs="Arial" w:hint="eastAsia"/>
          <w:color w:val="000000" w:themeColor="text1"/>
        </w:rPr>
        <w:t>和他正在观察的世界互不干扰。用户和VR世界进行语音交互，会更加自然，而且用户不需要移动头部和寻找它们，在任何方位任何角落都能</w:t>
      </w:r>
      <w:r w:rsidR="00521CE8">
        <w:rPr>
          <w:rFonts w:ascii="DengXian" w:eastAsia="DengXian" w:hAnsi="DengXian" w:cs="Arial" w:hint="eastAsia"/>
          <w:color w:val="000000" w:themeColor="text1"/>
        </w:rPr>
        <w:t>实现</w:t>
      </w:r>
      <w:r w:rsidR="002A10D8">
        <w:rPr>
          <w:rFonts w:ascii="DengXian" w:eastAsia="DengXian" w:hAnsi="DengXian" w:cs="Arial" w:hint="eastAsia"/>
          <w:color w:val="000000" w:themeColor="text1"/>
        </w:rPr>
        <w:t>交流</w:t>
      </w:r>
      <w:bookmarkEnd w:id="166"/>
      <w:bookmarkEnd w:id="167"/>
      <w:r w:rsidR="002A10D8">
        <w:rPr>
          <w:rFonts w:ascii="DengXian" w:eastAsia="DengXian" w:hAnsi="DengXian" w:cs="Arial" w:hint="eastAsia"/>
          <w:color w:val="000000" w:themeColor="text1"/>
        </w:rPr>
        <w:t>。</w:t>
      </w:r>
    </w:p>
    <w:bookmarkEnd w:id="168"/>
    <w:bookmarkEnd w:id="169"/>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w:t>
      </w:r>
      <w:r>
        <w:rPr>
          <w:rFonts w:ascii="DengXian" w:eastAsia="DengXian" w:hAnsi="DengXian" w:cs="Arial" w:hint="eastAsia"/>
          <w:color w:val="000000" w:themeColor="text1"/>
        </w:rPr>
        <w:t xml:space="preserve">，传感器 </w:t>
      </w:r>
    </w:p>
    <w:p w:rsidR="00521CE8"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0" w:name="OLE_LINK150"/>
      <w:bookmarkStart w:id="171" w:name="OLE_LINK151"/>
      <w:r>
        <w:rPr>
          <w:rFonts w:ascii="DengXian" w:eastAsia="DengXian" w:hAnsi="DengXian" w:cs="Arial" w:hint="eastAsia"/>
          <w:color w:val="000000" w:themeColor="text1"/>
        </w:rPr>
        <w:t>传感器能够帮助人们与多维的VR信息环境进行自然地交互。比如万向跑步机，目前Virtuix，Cyberith和国内的KAT都在研发这种产品。还比如全身VR套装Teslasuit，戴上这套装备，可以切身感觉到虚拟现实环境的变化，比如可感受到微风的吹佛，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p>
    <w:bookmarkEnd w:id="170"/>
    <w:bookmarkEnd w:id="171"/>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9</w:t>
      </w:r>
      <w:r>
        <w:rPr>
          <w:rFonts w:ascii="DengXian" w:eastAsia="DengXian" w:hAnsi="DengXian" w:cs="Arial" w:hint="eastAsia"/>
          <w:color w:val="000000" w:themeColor="text1"/>
        </w:rPr>
        <w:t>，虚拟现实主题公园</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虚拟现实主题公园The Void就采用了这种途径，把虚拟世界构建在物理世界之上，让使用者能够感觉到周围的物体并使用真实的道具，比如手提灯、剑、枪等，中国媒体称之为“地表最强娱乐设施”。</w:t>
      </w:r>
    </w:p>
    <w:p w:rsidR="00E223A6" w:rsidRDefault="002A10D8" w:rsidP="00EE0C24">
      <w:pPr>
        <w:pStyle w:val="qtextpara"/>
        <w:spacing w:before="0" w:beforeAutospacing="0" w:after="240" w:afterAutospacing="0"/>
        <w:ind w:firstLine="360"/>
        <w:jc w:val="both"/>
        <w:rPr>
          <w:rFonts w:ascii="DengXian" w:eastAsia="DengXian" w:hAnsi="DengXian" w:cs="Arial"/>
          <w:color w:val="000000" w:themeColor="text1"/>
        </w:rPr>
      </w:pPr>
      <w:bookmarkStart w:id="172" w:name="OLE_LINK152"/>
      <w:bookmarkStart w:id="173" w:name="OLE_LINK153"/>
      <w:r>
        <w:rPr>
          <w:rFonts w:ascii="DengXian" w:eastAsia="DengXian" w:hAnsi="DengXian" w:cs="Arial" w:hint="eastAsia"/>
          <w:color w:val="000000" w:themeColor="text1"/>
        </w:rPr>
        <w:t>VR交互的输入方式尚未统一，</w:t>
      </w:r>
      <w:r w:rsidR="00E223A6">
        <w:rPr>
          <w:rFonts w:ascii="DengXian" w:eastAsia="DengXian" w:hAnsi="DengXian" w:cs="Arial" w:hint="eastAsia"/>
          <w:color w:val="000000" w:themeColor="text1"/>
        </w:rPr>
        <w:t>A</w:t>
      </w:r>
      <w:r w:rsidR="00E223A6">
        <w:rPr>
          <w:rFonts w:ascii="DengXian" w:eastAsia="DengXian" w:hAnsi="DengXian" w:cs="Arial"/>
          <w:color w:val="000000" w:themeColor="text1"/>
        </w:rPr>
        <w:t xml:space="preserve">R </w:t>
      </w:r>
      <w:r w:rsidR="00E223A6">
        <w:rPr>
          <w:rFonts w:ascii="DengXian" w:eastAsia="DengXian" w:hAnsi="DengXian" w:cs="Arial" w:hint="eastAsia"/>
          <w:color w:val="000000" w:themeColor="text1"/>
        </w:rPr>
        <w:t>and</w:t>
      </w:r>
      <w:r w:rsidR="00E223A6">
        <w:rPr>
          <w:rFonts w:ascii="DengXian" w:eastAsia="DengXian" w:hAnsi="DengXian" w:cs="Arial"/>
          <w:color w:val="000000" w:themeColor="text1"/>
        </w:rPr>
        <w:t xml:space="preserve"> </w:t>
      </w:r>
      <w:r w:rsidR="00E223A6">
        <w:rPr>
          <w:rFonts w:ascii="DengXian" w:eastAsia="DengXian" w:hAnsi="DengXian" w:cs="Arial" w:hint="eastAsia"/>
          <w:color w:val="000000" w:themeColor="text1"/>
        </w:rPr>
        <w:t>V</w:t>
      </w:r>
      <w:r w:rsidR="00E223A6">
        <w:rPr>
          <w:rFonts w:ascii="DengXian" w:eastAsia="DengXian" w:hAnsi="DengXian" w:cs="Arial"/>
          <w:color w:val="000000" w:themeColor="text1"/>
        </w:rPr>
        <w:t>R</w:t>
      </w:r>
      <w:r w:rsidR="00E223A6">
        <w:rPr>
          <w:rFonts w:ascii="DengXian" w:eastAsia="DengXian" w:hAnsi="DengXian" w:cs="Arial" w:hint="eastAsia"/>
          <w:color w:val="000000" w:themeColor="text1"/>
        </w:rPr>
        <w:t>中</w:t>
      </w:r>
      <w:r>
        <w:rPr>
          <w:rFonts w:ascii="DengXian" w:eastAsia="DengXian" w:hAnsi="DengXian" w:cs="Arial" w:hint="eastAsia"/>
          <w:color w:val="000000" w:themeColor="text1"/>
        </w:rPr>
        <w:t>各种交互设备仍存在各自的不足</w:t>
      </w:r>
      <w:r w:rsidR="00E223A6">
        <w:rPr>
          <w:rFonts w:ascii="DengXian" w:eastAsia="DengXian" w:hAnsi="DengXian" w:cs="Arial" w:hint="eastAsia"/>
          <w:color w:val="000000" w:themeColor="text1"/>
        </w:rPr>
        <w:t>。</w:t>
      </w:r>
    </w:p>
    <w:bookmarkEnd w:id="172"/>
    <w:bookmarkEnd w:id="173"/>
    <w:p w:rsidR="00F76F5B" w:rsidRDefault="00206AAC">
      <w:pPr>
        <w:spacing w:after="0" w:line="240" w:lineRule="auto"/>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2.</w:t>
      </w:r>
      <w:r w:rsidR="002A10D8">
        <w:rPr>
          <w:rFonts w:ascii="DengXian" w:eastAsia="DengXian" w:hAnsi="DengXian" w:cs="Arial"/>
          <w:color w:val="000000" w:themeColor="text1"/>
          <w:sz w:val="24"/>
          <w:szCs w:val="24"/>
        </w:rPr>
        <w:t>3.3 U</w:t>
      </w:r>
      <w:r w:rsidR="002A10D8">
        <w:rPr>
          <w:rFonts w:ascii="DengXian" w:eastAsia="DengXian" w:hAnsi="DengXian" w:cs="Arial" w:hint="eastAsia"/>
          <w:color w:val="000000" w:themeColor="text1"/>
          <w:sz w:val="24"/>
          <w:szCs w:val="24"/>
        </w:rPr>
        <w:t>ser</w:t>
      </w:r>
      <w:r w:rsidR="002A10D8">
        <w:rPr>
          <w:rFonts w:ascii="DengXian" w:eastAsia="DengXian" w:hAnsi="DengXian" w:cs="Arial"/>
          <w:color w:val="000000" w:themeColor="text1"/>
          <w:sz w:val="24"/>
          <w:szCs w:val="24"/>
        </w:rPr>
        <w:t xml:space="preserve"> Interface Design for VR and AR</w:t>
      </w:r>
    </w:p>
    <w:p w:rsidR="00F76F5B" w:rsidRDefault="00F76F5B">
      <w:pPr>
        <w:spacing w:after="0" w:line="240" w:lineRule="auto"/>
        <w:jc w:val="both"/>
        <w:rPr>
          <w:rFonts w:ascii="Century" w:hAnsi="Century" w:cs="Arial"/>
          <w:color w:val="0070C0"/>
          <w:sz w:val="24"/>
          <w:szCs w:val="24"/>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4" w:name="OLE_LINK158"/>
      <w:bookmarkStart w:id="175" w:name="OLE_LINK159"/>
      <w:r>
        <w:rPr>
          <w:rFonts w:ascii="DengXian" w:eastAsia="DengXian" w:hAnsi="DengXian" w:cs="Arial" w:hint="eastAsia"/>
          <w:color w:val="000000" w:themeColor="text1"/>
        </w:rPr>
        <w:t>扁平化界面设计可以被沿用于 AR/VR 的界面，GUI 的设计则要重点考虑如何更好地呈现信息，便于浏览与交互。那么 Flat Design 的优势就体现出来了：1</w:t>
      </w:r>
      <w:r>
        <w:rPr>
          <w:rFonts w:ascii="DengXian" w:eastAsia="DengXian" w:hAnsi="DengXian" w:cs="Arial"/>
          <w:color w:val="000000" w:themeColor="text1"/>
        </w:rPr>
        <w:t>,</w:t>
      </w:r>
      <w:r>
        <w:rPr>
          <w:rFonts w:ascii="DengXian" w:eastAsia="DengXian" w:hAnsi="DengXian" w:cs="Arial" w:hint="eastAsia"/>
          <w:color w:val="000000" w:themeColor="text1"/>
        </w:rPr>
        <w:t>更好地呈现内容和数</w:t>
      </w:r>
      <w:r>
        <w:rPr>
          <w:rFonts w:ascii="DengXian" w:eastAsia="DengXian" w:hAnsi="DengXian" w:cs="Arial" w:hint="eastAsia"/>
          <w:color w:val="000000" w:themeColor="text1"/>
        </w:rPr>
        <w:lastRenderedPageBreak/>
        <w:t>据，避免过多视觉元素对信息辨识造成干扰</w:t>
      </w:r>
      <w:r>
        <w:rPr>
          <w:rFonts w:ascii="DengXian" w:eastAsia="DengXian" w:hAnsi="DengXian" w:cs="Arial"/>
          <w:color w:val="000000" w:themeColor="text1"/>
        </w:rPr>
        <w:t>; 2,</w:t>
      </w:r>
      <w:r>
        <w:rPr>
          <w:rFonts w:ascii="DengXian" w:eastAsia="DengXian" w:hAnsi="DengXian" w:cs="Arial" w:hint="eastAsia"/>
          <w:color w:val="000000" w:themeColor="text1"/>
        </w:rPr>
        <w:t>适用于透明化的效果，便于用户观测外部环境。举个 Google tilt brush 的例子。这是软件中提供的 Color picker，跟我们平时在桌面软件中使用的也差不多（扁平式的风格），而不是给你一盒“颜料”慢慢调色。</w:t>
      </w:r>
    </w:p>
    <w:bookmarkEnd w:id="174"/>
    <w:bookmarkEnd w:id="175"/>
    <w:p w:rsidR="00F76F5B" w:rsidRDefault="002A10D8">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extent cx="2837180" cy="1624330"/>
            <wp:effectExtent l="0" t="0" r="1270" b="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863879" cy="1639456"/>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F76F5B" w:rsidRDefault="002A10D8">
      <w:pPr>
        <w:spacing w:after="0" w:line="240" w:lineRule="auto"/>
        <w:ind w:firstLine="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.22 </w:t>
      </w:r>
      <w:r>
        <w:rPr>
          <w:rFonts w:ascii="DengXian" w:eastAsia="DengXian" w:hAnsi="DengXian" w:cs="Arial" w:hint="eastAsia"/>
          <w:color w:val="000000" w:themeColor="text1"/>
          <w:sz w:val="24"/>
          <w:szCs w:val="24"/>
        </w:rPr>
        <w:t>Flat Design</w:t>
      </w:r>
      <w:r>
        <w:rPr>
          <w:rFonts w:ascii="DengXian" w:eastAsia="DengXian" w:hAnsi="DengXian" w:cs="Arial"/>
          <w:color w:val="000000" w:themeColor="text1"/>
          <w:sz w:val="24"/>
          <w:szCs w:val="24"/>
        </w:rPr>
        <w:t xml:space="preserve"> User interface in </w:t>
      </w:r>
      <w:r>
        <w:rPr>
          <w:rFonts w:ascii="DengXian" w:eastAsia="DengXian" w:hAnsi="DengXian" w:cs="Arial" w:hint="eastAsia"/>
          <w:color w:val="000000" w:themeColor="text1"/>
          <w:sz w:val="24"/>
          <w:szCs w:val="24"/>
        </w:rPr>
        <w:t>Google tilt brush</w:t>
      </w:r>
    </w:p>
    <w:p w:rsidR="00F76F5B" w:rsidRDefault="00F76F5B">
      <w:pPr>
        <w:spacing w:after="0" w:line="240" w:lineRule="auto"/>
        <w:ind w:firstLine="360"/>
        <w:jc w:val="center"/>
        <w:rPr>
          <w:rFonts w:ascii="DengXian" w:eastAsia="DengXian" w:hAnsi="DengXian" w:cs="Arial"/>
          <w:color w:val="000000" w:themeColor="text1"/>
          <w:sz w:val="24"/>
          <w:szCs w:val="24"/>
        </w:rPr>
      </w:pPr>
    </w:p>
    <w:p w:rsidR="00206AAC" w:rsidRDefault="00206AAC"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B6FA4" w:rsidRDefault="00FB6FA4" w:rsidP="001A57AB">
      <w:pPr>
        <w:spacing w:after="0" w:line="240" w:lineRule="auto"/>
        <w:jc w:val="both"/>
        <w:rPr>
          <w:rFonts w:ascii="Microsoft YaHei" w:eastAsia="Microsoft YaHei" w:hAnsi="Microsoft YaHei"/>
          <w:color w:val="262626"/>
          <w:sz w:val="23"/>
          <w:szCs w:val="23"/>
          <w:shd w:val="clear" w:color="auto" w:fill="FFFFFF"/>
        </w:rPr>
      </w:pPr>
    </w:p>
    <w:p w:rsidR="00F76F5B" w:rsidRPr="00D273AA" w:rsidRDefault="00F76F5B" w:rsidP="00D273AA">
      <w:pPr>
        <w:spacing w:after="0" w:line="240" w:lineRule="auto"/>
        <w:rPr>
          <w:rFonts w:ascii="Microsoft YaHei" w:eastAsia="Microsoft YaHei" w:hAnsi="Microsoft YaHei"/>
          <w:color w:val="262626"/>
          <w:sz w:val="23"/>
          <w:szCs w:val="23"/>
          <w:shd w:val="clear" w:color="auto" w:fill="FFFFFF"/>
        </w:rPr>
      </w:pPr>
      <w:bookmarkStart w:id="176" w:name="_Hlk512009680"/>
    </w:p>
    <w:bookmarkEnd w:id="176"/>
    <w:p w:rsidR="00C743AA" w:rsidRDefault="00C743AA">
      <w:pPr>
        <w:rPr>
          <w:rFonts w:ascii="Century" w:hAnsi="Century" w:cs="Arial"/>
          <w:color w:val="0070C0"/>
          <w:sz w:val="24"/>
        </w:rPr>
      </w:pPr>
    </w:p>
    <w:p w:rsidR="00F76F5B" w:rsidRDefault="005F6A45" w:rsidP="004F3368">
      <w:pPr>
        <w:pStyle w:val="zhang2"/>
      </w:pPr>
      <w:bookmarkStart w:id="177" w:name="_Hlk512368973"/>
      <w:r w:rsidRPr="005F6A45">
        <w:rPr>
          <w:rFonts w:hint="eastAsia"/>
        </w:rPr>
        <w:t>Ⅲ</w:t>
      </w:r>
      <w:r w:rsidRPr="005F6A45">
        <w:rPr>
          <w:rFonts w:hint="eastAsia"/>
        </w:rPr>
        <w:t xml:space="preserve"> </w:t>
      </w:r>
      <w:bookmarkEnd w:id="177"/>
      <w:r w:rsidR="002A10D8">
        <w:rPr>
          <w:rFonts w:eastAsia="DengXian" w:hint="eastAsia"/>
        </w:rPr>
        <w:t>.</w:t>
      </w:r>
      <w:r w:rsidR="002A10D8">
        <w:t xml:space="preserve"> VR Art Exhibition</w:t>
      </w:r>
    </w:p>
    <w:p w:rsidR="00F76F5B" w:rsidRDefault="00F76F5B"/>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ab/>
      </w:r>
      <w:r>
        <w:rPr>
          <w:rFonts w:ascii="DengXian" w:eastAsia="DengXian" w:hAnsi="DengXian" w:cs="Arial" w:hint="eastAsia"/>
          <w:color w:val="000000" w:themeColor="text1"/>
          <w:sz w:val="24"/>
          <w:szCs w:val="24"/>
        </w:rPr>
        <w:t>虚拟艺术品展示应用可以让用户足不出户便可以和真实的体验类似的随时赏析艺术作品</w:t>
      </w:r>
      <w:r w:rsidR="00305EA6">
        <w:rPr>
          <w:rFonts w:ascii="DengXian" w:eastAsia="DengXian" w:hAnsi="DengXian" w:cs="Arial" w:hint="eastAsia"/>
          <w:color w:val="000000" w:themeColor="text1"/>
          <w:sz w:val="24"/>
          <w:szCs w:val="24"/>
        </w:rPr>
        <w:t>，打破了时间和空间上的限制。</w:t>
      </w:r>
      <w:r w:rsidR="004E6803">
        <w:rPr>
          <w:rFonts w:ascii="Century" w:hAnsi="Century" w:cs="Arial"/>
          <w:color w:val="0070C0"/>
          <w:sz w:val="24"/>
        </w:rPr>
        <w:tab/>
      </w:r>
    </w:p>
    <w:p w:rsidR="00F76F5B" w:rsidRDefault="002A10D8" w:rsidP="004F3368">
      <w:pPr>
        <w:pStyle w:val="220"/>
      </w:pPr>
      <w:r>
        <w:t>4.1 Implementation Method</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Pr>
          <w:rFonts w:ascii="DengXian" w:eastAsia="DengXian" w:hAnsi="DengXian" w:cs="Arial" w:hint="eastAsia"/>
          <w:color w:val="000000" w:themeColor="text1"/>
        </w:rPr>
        <w:t>presents</w:t>
      </w:r>
      <w:r>
        <w:rPr>
          <w:rFonts w:ascii="DengXian" w:eastAsia="DengXian" w:hAnsi="DengXian" w:cs="Arial"/>
          <w:color w:val="000000" w:themeColor="text1"/>
        </w:rPr>
        <w:t xml:space="preserve"> a new method that utilize multimedia visual design works as VR contents.</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8" w:name="OLE_LINK37"/>
      <w:bookmarkStart w:id="179" w:name="OLE_LINK38"/>
      <w:r>
        <w:rPr>
          <w:rFonts w:ascii="DengXian" w:eastAsia="DengXian" w:hAnsi="DengXian" w:cs="Arial" w:hint="eastAsia"/>
          <w:color w:val="000000" w:themeColor="text1"/>
        </w:rPr>
        <w:t>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入门级体验算是不错的选择，主要是成本比较低，大部分人都购买的起。而且安卓和苹果大部分手机都可以使用，在</w:t>
      </w:r>
      <w:bookmarkEnd w:id="178"/>
      <w:bookmarkEnd w:id="179"/>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的介绍页，有这样一句话“Experience virtual reality in a simple, fun, and affordable way”总结起来</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比起其他手机V</w:t>
      </w:r>
      <w:r>
        <w:rPr>
          <w:rFonts w:ascii="DengXian" w:eastAsia="DengXian" w:hAnsi="DengXian" w:cs="Arial"/>
          <w:color w:val="000000" w:themeColor="text1"/>
        </w:rPr>
        <w:t>R</w:t>
      </w:r>
      <w:r>
        <w:rPr>
          <w:rFonts w:ascii="DengXian" w:eastAsia="DengXian" w:hAnsi="DengXian" w:cs="Arial" w:hint="eastAsia"/>
          <w:color w:val="000000" w:themeColor="text1"/>
        </w:rPr>
        <w:t>产品具有如下优势：1，价格便宜，2，携带方便，3，同时支持所有屏幕大小适当的安卓和I</w:t>
      </w:r>
      <w:r>
        <w:rPr>
          <w:rFonts w:ascii="DengXian" w:eastAsia="DengXian" w:hAnsi="DengXian" w:cs="Arial"/>
          <w:color w:val="000000" w:themeColor="text1"/>
        </w:rPr>
        <w:t>OS</w:t>
      </w:r>
      <w:r>
        <w:rPr>
          <w:rFonts w:ascii="DengXian" w:eastAsia="DengXian" w:hAnsi="DengXian" w:cs="Arial" w:hint="eastAsia"/>
          <w:color w:val="000000" w:themeColor="text1"/>
        </w:rPr>
        <w:t>手机。因此本游戏选择</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作为游戏设备。</w:t>
      </w:r>
    </w:p>
    <w:p w:rsidR="00F76F5B" w:rsidRDefault="002A10D8">
      <w:pPr>
        <w:jc w:val="center"/>
        <w:rPr>
          <w:rFonts w:ascii="Microsoft YaHei" w:eastAsia="Microsoft YaHei" w:hAnsi="Microsoft YaHei"/>
          <w:color w:val="262626"/>
          <w:sz w:val="23"/>
          <w:szCs w:val="23"/>
          <w:shd w:val="clear" w:color="auto" w:fill="FFFFFF"/>
        </w:rPr>
      </w:pPr>
      <w:r>
        <w:rPr>
          <w:noProof/>
        </w:rPr>
        <w:drawing>
          <wp:inline distT="0" distB="0" distL="0" distR="0">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32 </w:t>
      </w:r>
      <w:r>
        <w:rPr>
          <w:rFonts w:ascii="DengXian" w:eastAsia="DengXian" w:hAnsi="DengXian" w:cs="Arial" w:hint="eastAsia"/>
          <w:color w:val="000000" w:themeColor="text1"/>
          <w:sz w:val="24"/>
          <w:szCs w:val="24"/>
        </w:rPr>
        <w:t>根据指南用户可以亲自动手做 Cardboard</w:t>
      </w:r>
    </w:p>
    <w:p w:rsidR="00F76F5B" w:rsidRDefault="002A10D8" w:rsidP="004F3368">
      <w:pPr>
        <w:pStyle w:val="220"/>
      </w:pPr>
      <w:r>
        <w:lastRenderedPageBreak/>
        <w:t>4.2 G</w:t>
      </w:r>
      <w:r>
        <w:rPr>
          <w:rFonts w:hint="eastAsia"/>
        </w:rPr>
        <w:t>ame</w:t>
      </w:r>
      <w:r>
        <w:t xml:space="preserve"> Design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80" w:name="OLE_LINK8"/>
      <w:bookmarkStart w:id="181"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80"/>
    <w:bookmarkEnd w:id="181"/>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b/>
          <w:color w:val="000000" w:themeColor="text1"/>
        </w:rPr>
        <w:t>Composition of contents /</w:t>
      </w:r>
      <w:r>
        <w:rPr>
          <w:rFonts w:ascii="DengXian" w:eastAsia="DengXian" w:hAnsi="DengXian" w:cs="Arial" w:hint="eastAsia"/>
          <w:b/>
          <w:color w:val="000000" w:themeColor="text1"/>
        </w:rPr>
        <w:t>虚拟现实多媒体视觉设计内容构成</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82" w:name="OLE_LINK28"/>
      <w:bookmarkStart w:id="183"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为了灵活运用虚拟现实展示技术从美学的角度分析视觉内容，以此为基础装扮展示环境也很重要。基本的线下展示会中展示的画作数字化处理后得到 本应用中共有7个设置作品电子版，如图。</w:t>
      </w:r>
    </w:p>
    <w:bookmarkEnd w:id="182"/>
    <w:bookmarkEnd w:id="183"/>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pPr>
        <w:widowControl w:val="0"/>
        <w:shd w:val="clear" w:color="auto" w:fill="FFFFFF"/>
        <w:autoSpaceDE w:val="0"/>
        <w:autoSpaceDN w:val="0"/>
        <w:snapToGrid w:val="0"/>
        <w:spacing w:after="0" w:line="312" w:lineRule="auto"/>
        <w:jc w:val="center"/>
        <w:textAlignment w:val="baseline"/>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Fig.32 Work of Arts</w:t>
      </w:r>
    </w:p>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hint="eastAsia"/>
          <w:b/>
          <w:color w:val="000000" w:themeColor="text1"/>
        </w:rPr>
        <w:t>I</w:t>
      </w:r>
      <w:r>
        <w:rPr>
          <w:rFonts w:ascii="DengXian" w:eastAsia="DengXian" w:hAnsi="DengXian" w:cs="Arial"/>
          <w:b/>
          <w:color w:val="000000" w:themeColor="text1"/>
        </w:rPr>
        <w:t>mmersion for VR exhibition/</w:t>
      </w:r>
      <w:r>
        <w:rPr>
          <w:rFonts w:ascii="DengXian" w:eastAsia="DengXian" w:hAnsi="DengXian" w:cs="Arial" w:hint="eastAsia"/>
          <w:b/>
          <w:color w:val="000000" w:themeColor="text1"/>
        </w:rPr>
        <w:t>虚拟现实展示环境的沉浸感构成</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基本的H</w:t>
      </w:r>
      <w:r>
        <w:rPr>
          <w:rFonts w:ascii="DengXian" w:eastAsia="DengXian" w:hAnsi="DengXian" w:cs="Arial"/>
          <w:color w:val="000000" w:themeColor="text1"/>
        </w:rPr>
        <w:t>MD</w:t>
      </w:r>
      <w:r>
        <w:rPr>
          <w:rFonts w:ascii="DengXian" w:eastAsia="DengXian" w:hAnsi="DengXian" w:cs="Arial" w:hint="eastAsia"/>
          <w:color w:val="000000" w:themeColor="text1"/>
        </w:rPr>
        <w:t>装置都具有基本的体验性和沉浸感，但是在[</w:t>
      </w:r>
      <w:r>
        <w:rPr>
          <w:rFonts w:ascii="DengXian" w:eastAsia="DengXian" w:hAnsi="DengXian" w:cs="Arial"/>
          <w:color w:val="000000" w:themeColor="text1"/>
        </w:rPr>
        <w:t>33]</w:t>
      </w:r>
      <w:r>
        <w:rPr>
          <w:rFonts w:ascii="DengXian" w:eastAsia="DengXian" w:hAnsi="DengXian" w:cs="Arial" w:hint="eastAsia"/>
          <w:color w:val="000000" w:themeColor="text1"/>
        </w:rPr>
        <w:t>中 关于阻碍沉浸感的因素做了如下定义：屏幕影响大小越小立体感越小，移动不能够很好的反应出来，图片的分辨率越低沉浸感越降低，从体验感上来说H</w:t>
      </w:r>
      <w:r>
        <w:rPr>
          <w:rFonts w:ascii="DengXian" w:eastAsia="DengXian" w:hAnsi="DengXian" w:cs="Arial"/>
          <w:color w:val="000000" w:themeColor="text1"/>
        </w:rPr>
        <w:t>MD</w:t>
      </w:r>
      <w:r>
        <w:rPr>
          <w:rFonts w:ascii="DengXian" w:eastAsia="DengXian" w:hAnsi="DengXian" w:cs="Arial" w:hint="eastAsia"/>
          <w:color w:val="000000" w:themeColor="text1"/>
        </w:rPr>
        <w:t>也是妨碍沉浸感的因素之一，用户自由运动的结果和现实有出入的问题，于是为了提高沉浸感提出了下表中所列的解决方法：</w:t>
      </w:r>
    </w:p>
    <w:p w:rsidR="00F76F5B" w:rsidRDefault="002A10D8" w:rsidP="000A2A3C">
      <w:pPr>
        <w:jc w:val="center"/>
        <w:rPr>
          <w:rFonts w:ascii="DengXian" w:eastAsia="DengXian" w:hAnsi="DengXian" w:cs="Arial"/>
          <w:color w:val="000000" w:themeColor="text1"/>
        </w:rPr>
      </w:pPr>
      <w:r>
        <w:rPr>
          <w:rFonts w:ascii="DengXian" w:eastAsia="DengXian" w:hAnsi="DengXian" w:cs="Arial" w:hint="eastAsia"/>
          <w:color w:val="000000" w:themeColor="text1"/>
          <w:sz w:val="24"/>
          <w:szCs w:val="24"/>
        </w:rPr>
        <w:t>表1： 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lastRenderedPageBreak/>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76F5B" w:rsidRDefault="002A10D8">
      <w:pPr>
        <w:pStyle w:val="qtextpara"/>
        <w:spacing w:before="0" w:beforeAutospacing="0" w:after="240" w:afterAutospacing="0"/>
        <w:jc w:val="both"/>
        <w:rPr>
          <w:rFonts w:ascii="DengXian" w:eastAsia="DengXian" w:hAnsi="DengXian" w:cs="Arial"/>
          <w:b/>
          <w:color w:val="000000" w:themeColor="text1"/>
        </w:rPr>
      </w:pPr>
      <w:r>
        <w:rPr>
          <w:rFonts w:ascii="DengXian" w:eastAsia="DengXian" w:hAnsi="DengXian" w:cs="Arial" w:hint="eastAsia"/>
          <w:b/>
          <w:color w:val="000000" w:themeColor="text1"/>
        </w:rPr>
        <w:t>In</w:t>
      </w:r>
      <w:r>
        <w:rPr>
          <w:rFonts w:ascii="DengXian" w:eastAsia="DengXian" w:hAnsi="DengXian" w:cs="Arial"/>
          <w:b/>
          <w:color w:val="000000" w:themeColor="text1"/>
        </w:rPr>
        <w:t>teraction Design and Operating Mode/</w:t>
      </w:r>
      <w:r>
        <w:rPr>
          <w:rFonts w:ascii="DengXian" w:eastAsia="DengXian" w:hAnsi="DengXian" w:cs="Arial" w:hint="eastAsia"/>
          <w:b/>
          <w:color w:val="000000" w:themeColor="text1"/>
        </w:rPr>
        <w:t>交互设计操作方式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第一视角下，虚拟世界中的用户自动朝视线防线前进，当进入障碍物附近的一定范围内时，停止，此时用户可以驻足观看画作或者通过改变视线方向来转换移动方向，</w:t>
      </w:r>
    </w:p>
    <w:p w:rsidR="00F76F5B" w:rsidRDefault="002A10D8" w:rsidP="004F3368">
      <w:pPr>
        <w:pStyle w:val="220"/>
      </w:pPr>
      <w:r>
        <w:t>4.2 Project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r>
        <w:rPr>
          <w:rFonts w:ascii="DengXian" w:eastAsia="DengXian" w:hAnsi="DengXian" w:cs="Arial" w:hint="eastAsia"/>
          <w:color w:val="000000" w:themeColor="text1"/>
        </w:rPr>
        <w:t>中勾选</w:t>
      </w:r>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8B4E99" w:rsidRDefault="008B4E9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8B4E99" w:rsidRDefault="008B4E9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8B4E99" w:rsidRDefault="008B4E9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8B4E99" w:rsidRDefault="008B4E9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8B4E99" w:rsidRDefault="008B4E99">
                            <w:pPr>
                              <w:pStyle w:val="af7"/>
                              <w:wordWrap/>
                              <w:spacing w:line="312" w:lineRule="auto"/>
                              <w:jc w:val="left"/>
                              <w:rPr>
                                <w:rFonts w:ascii="DengXian" w:eastAsia="DengXian" w:hAnsi="DengXian" w:cs="Arial"/>
                                <w:color w:val="000000" w:themeColor="text1"/>
                                <w:sz w:val="24"/>
                                <w:szCs w:val="24"/>
                              </w:rPr>
                            </w:pPr>
                          </w:p>
                          <w:p w:rsidR="008B4E99" w:rsidRDefault="008B4E9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8B4E99" w:rsidRDefault="008B4E9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8B4E99" w:rsidRDefault="008B4E9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8B4E99" w:rsidRDefault="008B4E9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8B4E99" w:rsidRDefault="008B4E9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8B4E99" w:rsidRDefault="008B4E99">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8B4E99" w:rsidRDefault="008B4E9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8B4E99" w:rsidRDefault="008B4E9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8B4E99" w:rsidRDefault="008B4E99"/>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8B4E99" w:rsidRDefault="008B4E9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8B4E99" w:rsidRDefault="008B4E9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8B4E99" w:rsidRDefault="008B4E9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8B4E99" w:rsidRDefault="008B4E9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8B4E99" w:rsidRDefault="008B4E99">
                      <w:pPr>
                        <w:pStyle w:val="af7"/>
                        <w:wordWrap/>
                        <w:spacing w:line="312" w:lineRule="auto"/>
                        <w:jc w:val="left"/>
                        <w:rPr>
                          <w:rFonts w:ascii="DengXian" w:eastAsia="DengXian" w:hAnsi="DengXian" w:cs="Arial"/>
                          <w:color w:val="000000" w:themeColor="text1"/>
                          <w:sz w:val="24"/>
                          <w:szCs w:val="24"/>
                        </w:rPr>
                      </w:pPr>
                    </w:p>
                    <w:p w:rsidR="008B4E99" w:rsidRDefault="008B4E9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8B4E99" w:rsidRDefault="008B4E9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8B4E99" w:rsidRDefault="008B4E9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8B4E99" w:rsidRDefault="008B4E9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8B4E99" w:rsidRDefault="008B4E9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8B4E99" w:rsidRDefault="008B4E99">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8B4E99" w:rsidRDefault="008B4E99">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8B4E99" w:rsidRDefault="008B4E99">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8B4E99" w:rsidRDefault="008B4E99"/>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F76F5B" w:rsidRDefault="002A10D8">
      <w:pPr>
        <w:pStyle w:val="af7"/>
        <w:shd w:val="clear" w:color="auto" w:fill="FFFFFF"/>
        <w:snapToGrid/>
        <w:jc w:val="center"/>
      </w:pPr>
      <w:r>
        <w:rPr>
          <w:noProof/>
        </w:rPr>
        <w:drawing>
          <wp:inline distT="0" distB="0" distL="0" distR="0">
            <wp:extent cx="2266315" cy="1582420"/>
            <wp:effectExtent l="0" t="0" r="635"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266315" cy="1582420"/>
                    </a:xfrm>
                    <a:prstGeom prst="rect">
                      <a:avLst/>
                    </a:prstGeom>
                    <a:noFill/>
                    <a:ln>
                      <a:noFill/>
                    </a:ln>
                  </pic:spPr>
                </pic:pic>
              </a:graphicData>
            </a:graphic>
          </wp:inline>
        </w:drawing>
      </w:r>
      <w:r>
        <w:t xml:space="preserve">   </w:t>
      </w:r>
      <w:r>
        <w:rPr>
          <w:noProof/>
        </w:rPr>
        <w:drawing>
          <wp:inline distT="0" distB="0" distL="0" distR="0">
            <wp:extent cx="2258060" cy="15709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291527" cy="1594729"/>
                    </a:xfrm>
                    <a:prstGeom prst="rect">
                      <a:avLst/>
                    </a:prstGeom>
                    <a:noFill/>
                    <a:ln>
                      <a:noFill/>
                    </a:ln>
                  </pic:spPr>
                </pic:pic>
              </a:graphicData>
            </a:graphic>
          </wp:inline>
        </w:drawing>
      </w:r>
    </w:p>
    <w:p w:rsidR="00F76F5B" w:rsidRDefault="002A10D8">
      <w:pPr>
        <w:pStyle w:val="af7"/>
        <w:shd w:val="clear" w:color="auto" w:fill="FFFFFF"/>
        <w:snapToGrid/>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 xml:space="preserve">（a） </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b)</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.33 </w:t>
      </w:r>
      <w:r>
        <w:rPr>
          <w:rFonts w:ascii="DengXian" w:eastAsia="DengXian" w:hAnsi="DengXian" w:cs="Arial" w:hint="eastAsia"/>
          <w:color w:val="000000" w:themeColor="text1"/>
          <w:sz w:val="24"/>
          <w:szCs w:val="24"/>
        </w:rPr>
        <w:t>游戏运行画面</w:t>
      </w:r>
    </w:p>
    <w:p w:rsidR="00F76F5B" w:rsidRDefault="002A10D8" w:rsidP="004F3368">
      <w:pPr>
        <w:pStyle w:val="220"/>
      </w:pPr>
      <w:r>
        <w:lastRenderedPageBreak/>
        <w:t>4.2 Conclusion</w:t>
      </w:r>
    </w:p>
    <w:p w:rsidR="00F76F5B" w:rsidRPr="00CA2740"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现在，智能手机已经普及并变成我们的日常生活必需品，通过智能手机可以很便捷的使用各种应用，利用Google</w:t>
      </w:r>
      <w:r>
        <w:rPr>
          <w:rFonts w:ascii="DengXian" w:eastAsia="DengXian" w:hAnsi="DengXian" w:cs="Arial"/>
          <w:color w:val="000000" w:themeColor="text1"/>
        </w:rPr>
        <w:t xml:space="preserve"> Cardboard</w:t>
      </w:r>
      <w:r>
        <w:rPr>
          <w:rFonts w:ascii="DengXian" w:eastAsia="DengXian" w:hAnsi="DengXian" w:cs="Arial" w:hint="eastAsia"/>
          <w:color w:val="000000" w:themeColor="text1"/>
        </w:rPr>
        <w:t>又让用户的获得了更好的体验，对于热衷于艺术品鉴赏的人来说，可以随时随地的参观艺术展，本研究对这一趋势，分析了影响用户体验感和沉浸感的因素，并根据现有条件提出了提高用户体验感和沉浸感的方法。</w:t>
      </w:r>
    </w:p>
    <w:p w:rsidR="00F76F5B" w:rsidRDefault="002A10D8" w:rsidP="004F3368">
      <w:pPr>
        <w:pStyle w:val="zhang2"/>
        <w:rPr>
          <w:rFonts w:ascii="Century" w:hAnsi="Century" w:cs="Arial"/>
          <w:color w:val="0070C0"/>
          <w:sz w:val="24"/>
        </w:rPr>
      </w:pPr>
      <w:r>
        <w:rPr>
          <w:rFonts w:hint="eastAsia"/>
        </w:rPr>
        <w:t>Ⅴ</w:t>
      </w:r>
      <w:r>
        <w:rPr>
          <w:rFonts w:eastAsia="DengXian" w:hint="eastAsia"/>
        </w:rPr>
        <w:t>.</w:t>
      </w:r>
      <w:r>
        <w:t xml:space="preserve"> A 3D Coloring </w:t>
      </w:r>
      <w:r w:rsidR="00A34B26">
        <w:t>G</w:t>
      </w:r>
      <w:r>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F32A40" w:rsidRPr="00884190" w:rsidRDefault="00F32A40" w:rsidP="00884190">
      <w:pPr>
        <w:ind w:firstLine="360"/>
        <w:rPr>
          <w:rFonts w:ascii="DengXian" w:eastAsia="DengXian" w:hAnsi="DengXian" w:cs="Arial"/>
          <w:color w:val="000000" w:themeColor="text1"/>
          <w:sz w:val="24"/>
          <w:szCs w:val="24"/>
        </w:rPr>
      </w:pPr>
      <w:bookmarkStart w:id="184" w:name="OLE_LINK185"/>
      <w:bookmarkStart w:id="185"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6" w:name="OLE_LINK154"/>
      <w:bookmarkStart w:id="187" w:name="OLE_LINK155"/>
      <w:r w:rsidRPr="00884190">
        <w:rPr>
          <w:rFonts w:ascii="DengXian" w:eastAsia="DengXian" w:hAnsi="DengXian" w:cs="Arial" w:hint="eastAsia"/>
          <w:color w:val="000000" w:themeColor="text1"/>
          <w:sz w:val="24"/>
          <w:szCs w:val="24"/>
        </w:rPr>
        <w:t>取得了一定成效</w:t>
      </w:r>
      <w:bookmarkEnd w:id="186"/>
      <w:bookmarkEnd w:id="187"/>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本文在对增强现实技术特点及增强现实技术在教育中应用进行阐述的基础上，以“</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 xml:space="preserve">3D </w:t>
      </w:r>
      <w:r w:rsidR="00884190" w:rsidRPr="00884190">
        <w:rPr>
          <w:rFonts w:ascii="DengXian" w:eastAsia="DengXian" w:hAnsi="DengXian" w:cs="Arial" w:hint="eastAsia"/>
          <w:color w:val="000000" w:themeColor="text1"/>
          <w:sz w:val="24"/>
          <w:szCs w:val="24"/>
        </w:rPr>
        <w:t>手机应用</w:t>
      </w:r>
      <w:r w:rsidR="00884190">
        <w:rPr>
          <w:rFonts w:ascii="DengXian" w:eastAsia="DengXian" w:hAnsi="DengXian" w:cs="Arial" w:hint="eastAsia"/>
          <w:color w:val="000000" w:themeColor="text1"/>
          <w:sz w:val="24"/>
          <w:szCs w:val="24"/>
        </w:rPr>
        <w:t>的开发</w:t>
      </w:r>
      <w:r w:rsidR="00884190" w:rsidRPr="00884190">
        <w:rPr>
          <w:rFonts w:ascii="DengXian" w:eastAsia="DengXian" w:hAnsi="DengXian" w:cs="Arial" w:hint="eastAsia"/>
          <w:color w:val="000000" w:themeColor="text1"/>
          <w:sz w:val="24"/>
          <w:szCs w:val="24"/>
        </w:rPr>
        <w:t>为例，从增强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技术等方面做了较为详细的分析，并且设计并开发了“Coloring</w:t>
      </w:r>
      <w:r w:rsidR="00884190" w:rsidRPr="00884190">
        <w:rPr>
          <w:rFonts w:ascii="DengXian" w:eastAsia="DengXian" w:hAnsi="DengXian" w:cs="Arial"/>
          <w:color w:val="000000" w:themeColor="text1"/>
          <w:sz w:val="24"/>
          <w:szCs w:val="24"/>
        </w:rPr>
        <w:t xml:space="preserve"> X</w:t>
      </w:r>
      <w:r w:rsidR="00884190" w:rsidRPr="00884190">
        <w:rPr>
          <w:rFonts w:ascii="DengXian" w:eastAsia="DengXian" w:hAnsi="DengXian" w:cs="Arial" w:hint="eastAsia"/>
          <w:color w:val="000000" w:themeColor="text1"/>
          <w:sz w:val="24"/>
          <w:szCs w:val="24"/>
        </w:rPr>
        <w:t>i</w:t>
      </w:r>
      <w:r w:rsidR="00884190" w:rsidRPr="00884190">
        <w:rPr>
          <w:rFonts w:ascii="DengXian" w:eastAsia="DengXian" w:hAnsi="DengXian" w:cs="Arial"/>
          <w:color w:val="000000" w:themeColor="text1"/>
          <w:sz w:val="24"/>
          <w:szCs w:val="24"/>
        </w:rPr>
        <w:t>Xi</w:t>
      </w:r>
      <w:r w:rsidR="00884190" w:rsidRPr="00884190">
        <w:rPr>
          <w:rFonts w:ascii="DengXian" w:eastAsia="DengXian" w:hAnsi="DengXian" w:cs="Arial" w:hint="eastAsia"/>
          <w:color w:val="000000" w:themeColor="text1"/>
          <w:sz w:val="24"/>
          <w:szCs w:val="24"/>
        </w:rPr>
        <w:t>”应用。</w:t>
      </w:r>
      <w:r w:rsidR="00030DF6">
        <w:rPr>
          <w:rFonts w:ascii="DengXian" w:eastAsia="DengXian" w:hAnsi="DengXian" w:cs="Arial" w:hint="eastAsia"/>
          <w:color w:val="000000" w:themeColor="text1"/>
          <w:sz w:val="24"/>
          <w:szCs w:val="24"/>
        </w:rPr>
        <w:t xml:space="preserve"> </w:t>
      </w:r>
    </w:p>
    <w:bookmarkEnd w:id="184"/>
    <w:bookmarkEnd w:id="185"/>
    <w:p w:rsidR="00DA0B36" w:rsidRPr="00515FC7" w:rsidRDefault="00515FC7" w:rsidP="00F32A40">
      <w:pPr>
        <w:ind w:firstLine="360"/>
        <w:rPr>
          <w:rFonts w:ascii="DengXian" w:eastAsia="DengXian" w:hAnsi="DengXian" w:cs="Arial"/>
          <w:color w:val="000000" w:themeColor="text1"/>
          <w:sz w:val="24"/>
          <w:szCs w:val="24"/>
        </w:rPr>
      </w:pPr>
      <w:r w:rsidRPr="00515FC7">
        <w:rPr>
          <w:rFonts w:ascii="DengXian" w:eastAsia="DengXian" w:hAnsi="DengXian" w:cs="Arial" w:hint="eastAsia"/>
          <w:color w:val="000000" w:themeColor="text1"/>
          <w:sz w:val="24"/>
          <w:szCs w:val="24"/>
        </w:rPr>
        <w:t>通过开发这款</w:t>
      </w:r>
      <w:r w:rsidRPr="00515FC7">
        <w:rPr>
          <w:rFonts w:ascii="DengXian" w:eastAsia="DengXian" w:hAnsi="DengXian" w:cs="Arial"/>
          <w:color w:val="000000" w:themeColor="text1"/>
          <w:sz w:val="24"/>
          <w:szCs w:val="24"/>
        </w:rPr>
        <w:t>AR</w:t>
      </w:r>
      <w:r w:rsidRPr="00515FC7">
        <w:rPr>
          <w:rFonts w:ascii="DengXian" w:eastAsia="DengXian" w:hAnsi="DengXian" w:cs="Arial" w:hint="eastAsia"/>
          <w:color w:val="000000" w:themeColor="text1"/>
          <w:sz w:val="24"/>
          <w:szCs w:val="24"/>
        </w:rPr>
        <w:t>教育</w:t>
      </w:r>
      <w:r>
        <w:rPr>
          <w:rFonts w:ascii="DengXian" w:eastAsia="DengXian" w:hAnsi="DengXian" w:cs="Arial" w:hint="eastAsia"/>
          <w:color w:val="000000" w:themeColor="text1"/>
          <w:sz w:val="24"/>
          <w:szCs w:val="24"/>
        </w:rPr>
        <w:t>游戏，</w:t>
      </w:r>
      <w:r w:rsidR="00EF213D">
        <w:rPr>
          <w:rFonts w:ascii="DengXian" w:eastAsia="DengXian" w:hAnsi="DengXian" w:cs="Arial" w:hint="eastAsia"/>
          <w:color w:val="000000" w:themeColor="text1"/>
          <w:sz w:val="24"/>
          <w:szCs w:val="24"/>
        </w:rPr>
        <w:t>通过移动终端简单便携的扫描即可将平面化的物体“跃然纸上”，多种互动形式激发了学习者的兴趣，使其在与立体化“伙伴”交流互动中学习知识，认识世界。突破纸质书的局限性，促进知识的获取和吸收，</w:t>
      </w:r>
      <w:r>
        <w:rPr>
          <w:rFonts w:ascii="DengXian" w:eastAsia="DengXian" w:hAnsi="DengXian" w:cs="Arial" w:hint="eastAsia"/>
          <w:color w:val="000000" w:themeColor="text1"/>
          <w:sz w:val="24"/>
          <w:szCs w:val="24"/>
        </w:rPr>
        <w:t>提高教学互动效果，与寓教于乐的理念相契合，提高学生的动手能力，认物识字和辨识颜色的能力。</w:t>
      </w:r>
      <w:r w:rsidR="00576BD8">
        <w:rPr>
          <w:rFonts w:ascii="DengXian" w:eastAsia="DengXian" w:hAnsi="DengXian" w:cs="Arial" w:hint="eastAsia"/>
          <w:color w:val="000000" w:themeColor="text1"/>
          <w:sz w:val="24"/>
          <w:szCs w:val="24"/>
        </w:rPr>
        <w:t>以后通过进一步完善，随着智慧型课堂和数字化学习的推进，增强现实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2E055B" w:rsidP="002E055B">
      <w:pPr>
        <w:pStyle w:val="220"/>
      </w:pPr>
      <w:bookmarkStart w:id="188" w:name="_Hlk503737335"/>
      <w:r>
        <w:t>5.1 G</w:t>
      </w:r>
      <w:r>
        <w:rPr>
          <w:rFonts w:hint="eastAsia"/>
        </w:rPr>
        <w:t>ame</w:t>
      </w:r>
      <w:r>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89" w:name="OLE_LINK189"/>
      <w:bookmarkStart w:id="190"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89"/>
      <w:bookmarkEnd w:id="190"/>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只指定一次模型贴图不实时渲染内容。</w:t>
      </w:r>
      <w:bookmarkEnd w:id="188"/>
      <w:r>
        <w:rPr>
          <w:rFonts w:ascii="Century" w:hAnsi="Century" w:cs="Arial"/>
          <w:color w:val="0070C0"/>
        </w:rPr>
        <w:t xml:space="preserve">    </w:t>
      </w:r>
      <w:r>
        <w:t xml:space="preserve"> </w:t>
      </w:r>
    </w:p>
    <w:p w:rsidR="00E5203D" w:rsidRDefault="00FA298E" w:rsidP="00FA298E">
      <w:pPr>
        <w:pStyle w:val="222"/>
      </w:pPr>
      <w:r>
        <w:lastRenderedPageBreak/>
        <w:t xml:space="preserve">5.1.1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该应用的操作方式是，</w:t>
      </w:r>
      <w:r w:rsidR="00B50D72" w:rsidRPr="00B50D72">
        <w:rPr>
          <w:rFonts w:hint="eastAsia"/>
        </w:rPr>
        <w:t>将手机摄像头对准纸质书籍上的图片涂色纸图片，正确识别后移动端屏幕上出现图片中物体的立体化效果(</w:t>
      </w:r>
      <w:r w:rsidR="00B50D72" w:rsidRPr="00B50D72">
        <w:t>c)</w:t>
      </w:r>
      <w:r w:rsidR="00B50D72" w:rsidRPr="00B50D72">
        <w:rPr>
          <w:rFonts w:hint="eastAsia"/>
        </w:rPr>
        <w:t>，点击屏幕可与三维物体进行互动，第一次点击地球地球模型旋转(</w:t>
      </w:r>
      <w:r w:rsidR="00B50D72" w:rsidRPr="00B50D72">
        <w:t>a)</w:t>
      </w:r>
      <w:r w:rsidR="00B50D72" w:rsidRPr="00B50D72">
        <w:rPr>
          <w:rFonts w:hint="eastAsia"/>
        </w:rPr>
        <w:t>，第二次点击时 出现整个太阳系(</w:t>
      </w:r>
      <w:r w:rsidR="00B50D72" w:rsidRPr="00B50D72">
        <w:t>b)</w:t>
      </w:r>
      <w:r w:rsidR="00B50D72" w:rsidRPr="00B50D72">
        <w:rPr>
          <w:rFonts w:hint="eastAsia"/>
        </w:rPr>
        <w:t>。</w:t>
      </w:r>
    </w:p>
    <w:p w:rsidR="00B50D72" w:rsidRDefault="00B50D72" w:rsidP="00B50D72">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20E18E00" wp14:editId="08115911">
            <wp:extent cx="1971770" cy="1971770"/>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91188" cy="1991188"/>
                    </a:xfrm>
                    <a:prstGeom prst="rect">
                      <a:avLst/>
                    </a:prstGeom>
                    <a:noFill/>
                    <a:ln>
                      <a:noFill/>
                    </a:ln>
                  </pic:spPr>
                </pic:pic>
              </a:graphicData>
            </a:graphic>
          </wp:inline>
        </w:drawing>
      </w:r>
    </w:p>
    <w:p w:rsidR="00B50D72" w:rsidRDefault="00B50D72" w:rsidP="00B50D72">
      <w:pPr>
        <w:jc w:val="center"/>
        <w:rPr>
          <w:rFonts w:ascii="Microsoft YaHei" w:eastAsia="Microsoft YaHei" w:hAnsi="Microsoft YaHei" w:cs="Microsoft YaHei"/>
        </w:rPr>
      </w:pPr>
      <w:r>
        <w:rPr>
          <w:rFonts w:ascii="Microsoft YaHei" w:eastAsia="Microsoft YaHei" w:hAnsi="Microsoft YaHei" w:cs="Microsoft YaHei"/>
        </w:rPr>
        <w:t xml:space="preserve">Fig 6. AR </w:t>
      </w:r>
      <w:r>
        <w:rPr>
          <w:rFonts w:ascii="Microsoft YaHei" w:eastAsia="Microsoft YaHei" w:hAnsi="Microsoft YaHei" w:cs="Microsoft YaHei" w:hint="eastAsia"/>
        </w:rPr>
        <w:t>识别图</w:t>
      </w:r>
    </w:p>
    <w:p w:rsidR="00B50D72" w:rsidRPr="00617CF3" w:rsidRDefault="00B50D72" w:rsidP="00B50D72">
      <w:pPr>
        <w:jc w:val="both"/>
        <w:rPr>
          <w:rFonts w:ascii="Microsoft YaHei" w:eastAsia="Microsoft YaHei" w:hAnsi="Microsoft YaHei" w:cs="Microsoft YaHei"/>
          <w:b/>
        </w:rPr>
      </w:pPr>
      <w:r w:rsidRPr="00617CF3">
        <w:rPr>
          <w:rFonts w:ascii="Microsoft YaHei" w:eastAsia="Microsoft YaHei" w:hAnsi="Microsoft YaHei" w:cs="Microsoft YaHei"/>
          <w:b/>
        </w:rPr>
        <w:t xml:space="preserve">UV </w:t>
      </w:r>
    </w:p>
    <w:p w:rsidR="00B50D72" w:rsidRDefault="00B50D72" w:rsidP="00B50D72">
      <w:pPr>
        <w:ind w:firstLine="720"/>
        <w:jc w:val="both"/>
        <w:rPr>
          <w:rFonts w:ascii="Microsoft YaHei" w:eastAsia="Microsoft YaHei" w:hAnsi="Microsoft YaHei" w:cs="Microsoft YaHei"/>
        </w:rPr>
      </w:pPr>
      <w:r>
        <w:rPr>
          <w:rFonts w:ascii="Microsoft YaHei" w:eastAsia="Microsoft YaHei" w:hAnsi="Microsoft YaHei" w:cs="Microsoft YaHei"/>
        </w:rPr>
        <w:t xml:space="preserve">UV </w:t>
      </w:r>
      <w:r>
        <w:rPr>
          <w:rFonts w:ascii="Microsoft YaHei" w:eastAsia="Microsoft YaHei" w:hAnsi="Microsoft YaHei" w:cs="Microsoft YaHei" w:hint="eastAsia"/>
        </w:rPr>
        <w:t xml:space="preserve">的概念： </w:t>
      </w:r>
      <w:r w:rsidRPr="00716A2D">
        <w:rPr>
          <w:rFonts w:ascii="Microsoft YaHei" w:eastAsia="Microsoft YaHei" w:hAnsi="Microsoft YaHei" w:cs="Microsoft YaHei"/>
        </w:rPr>
        <w:t>是</w:t>
      </w:r>
      <w:r w:rsidRPr="00716A2D">
        <w:rPr>
          <w:rFonts w:ascii="Microsoft YaHei" w:eastAsia="Microsoft YaHei" w:hAnsi="Microsoft YaHei" w:cs="Microsoft YaHei" w:hint="eastAsia"/>
        </w:rPr>
        <w:t>驻留在多边形网格顶点上的两维纹理坐标点，它们定义了一个两维纹理坐标系统，称为</w:t>
      </w:r>
      <w:r w:rsidRPr="00716A2D">
        <w:rPr>
          <w:rFonts w:ascii="Microsoft YaHei" w:eastAsia="Microsoft YaHei" w:hAnsi="Microsoft YaHei" w:cs="Microsoft YaHei"/>
        </w:rPr>
        <w:t>UV</w:t>
      </w:r>
      <w:r w:rsidRPr="00716A2D">
        <w:rPr>
          <w:rFonts w:ascii="Microsoft YaHei" w:eastAsia="Microsoft YaHei" w:hAnsi="Microsoft YaHei" w:cs="Microsoft YaHei" w:hint="eastAsia"/>
        </w:rPr>
        <w:t>纹理空间，这个空间用</w:t>
      </w:r>
      <w:r w:rsidRPr="00716A2D">
        <w:rPr>
          <w:rFonts w:ascii="Microsoft YaHei" w:eastAsia="Microsoft YaHei" w:hAnsi="Microsoft YaHei" w:cs="Microsoft YaHei"/>
        </w:rPr>
        <w:t>U和V</w:t>
      </w:r>
      <w:r w:rsidRPr="00716A2D">
        <w:rPr>
          <w:rFonts w:ascii="Microsoft YaHei" w:eastAsia="Microsoft YaHei" w:hAnsi="Microsoft YaHei" w:cs="Microsoft YaHei" w:hint="eastAsia"/>
        </w:rPr>
        <w:t>两个字母定义坐标轴。用于确定如何将一个纹理图像放置在三维的模型表面。</w:t>
      </w:r>
      <w:r w:rsidRPr="00716A2D">
        <w:rPr>
          <w:rFonts w:ascii="Microsoft YaHei" w:eastAsia="Microsoft YaHei" w:hAnsi="Microsoft YaHei" w:cs="Microsoft YaHei"/>
        </w:rPr>
        <w:t>UV是</w:t>
      </w:r>
      <w:r w:rsidRPr="00716A2D">
        <w:rPr>
          <w:rFonts w:ascii="Microsoft YaHei" w:eastAsia="Microsoft YaHei" w:hAnsi="Microsoft YaHei" w:cs="Microsoft YaHei" w:hint="eastAsia"/>
        </w:rPr>
        <w:t>贴图到模型的坐标映射，对于模型来说，如果你不使用纹理或使用三维纹理，那么</w:t>
      </w:r>
      <w:r w:rsidRPr="00716A2D">
        <w:rPr>
          <w:rFonts w:ascii="Microsoft YaHei" w:eastAsia="Microsoft YaHei" w:hAnsi="Microsoft YaHei" w:cs="Microsoft YaHei"/>
        </w:rPr>
        <w:t>UV不是必</w:t>
      </w:r>
      <w:r w:rsidRPr="00716A2D">
        <w:rPr>
          <w:rFonts w:ascii="Microsoft YaHei" w:eastAsia="Microsoft YaHei" w:hAnsi="Microsoft YaHei" w:cs="Microsoft YaHei" w:hint="eastAsia"/>
        </w:rPr>
        <w:t>须的，</w:t>
      </w:r>
      <w:r w:rsidRPr="00716A2D">
        <w:rPr>
          <w:rFonts w:ascii="Microsoft YaHei" w:eastAsia="Microsoft YaHei" w:hAnsi="Microsoft YaHei" w:cs="Microsoft YaHei"/>
        </w:rPr>
        <w:t>UV只在使用二</w:t>
      </w:r>
      <w:r w:rsidRPr="00716A2D">
        <w:rPr>
          <w:rFonts w:ascii="Microsoft YaHei" w:eastAsia="Microsoft YaHei" w:hAnsi="Microsoft YaHei" w:cs="Microsoft YaHei" w:hint="eastAsia"/>
        </w:rPr>
        <w:t>维纹理时是必要的。除了纹理之外，做一些特效动画时，也会用到</w:t>
      </w:r>
      <w:r w:rsidRPr="00716A2D">
        <w:rPr>
          <w:rFonts w:ascii="Microsoft YaHei" w:eastAsia="Microsoft YaHei" w:hAnsi="Microsoft YaHei" w:cs="Microsoft YaHei"/>
        </w:rPr>
        <w:t>UV</w:t>
      </w:r>
      <w:r w:rsidRPr="00716A2D">
        <w:rPr>
          <w:rFonts w:ascii="Microsoft YaHei" w:eastAsia="Microsoft YaHei" w:hAnsi="Microsoft YaHei" w:cs="Microsoft YaHei" w:hint="eastAsia"/>
        </w:rPr>
        <w:t>。</w:t>
      </w:r>
    </w:p>
    <w:p w:rsidR="002145CB" w:rsidRPr="002145CB" w:rsidRDefault="002145CB" w:rsidP="002145CB">
      <w:pPr>
        <w:pStyle w:val="222"/>
      </w:pPr>
      <w:r>
        <w:t xml:space="preserve">5.1.2 </w:t>
      </w:r>
      <w:r w:rsidRPr="002145CB">
        <w:t>ColorXiXi</w:t>
      </w:r>
    </w:p>
    <w:p w:rsidR="00F76F5B" w:rsidRPr="002D3383"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这款应用可以在移动端设备上运行，操作简便，移动性强，只需几张纸片或者卡片就可以随时随地的体验。这款应用的设计动机是 通过涂色和拼贴，可以帮助幼儿识别颜色和表达自己想要的搭配。幼儿还可以从各个角度立体的观察自己的设计和搭配。</w:t>
      </w:r>
      <w:bookmarkStart w:id="191" w:name="_Hlk509261038"/>
    </w:p>
    <w:p w:rsidR="00F76F5B" w:rsidRDefault="002A10D8">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7"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8"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9"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F76F5B" w:rsidRDefault="002A10D8">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(c)</w:t>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Fig.36 The AR Scene(a)and (b); the AR+ Scene (c)</w:t>
      </w:r>
    </w:p>
    <w:bookmarkEnd w:id="191"/>
    <w:p w:rsidR="00F76F5B" w:rsidRDefault="00694FBE">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个角色，对应</w:t>
      </w:r>
      <w:r>
        <w:rPr>
          <w:rFonts w:ascii="DengXian" w:eastAsia="DengXian" w:hAnsi="DengXian" w:cs="Arial" w:hint="eastAsia"/>
          <w:color w:val="000000" w:themeColor="text1"/>
        </w:rPr>
        <w:t>两</w:t>
      </w:r>
      <w:r w:rsidR="002A10D8">
        <w:rPr>
          <w:rFonts w:ascii="DengXian" w:eastAsia="DengXian" w:hAnsi="DengXian" w:cs="Arial" w:hint="eastAsia"/>
          <w:color w:val="000000" w:themeColor="text1"/>
        </w:rPr>
        <w:t>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192" w:name="OLE_LINK191"/>
      <w:bookmarkStart w:id="193" w:name="OLE_LINK192"/>
      <w:r w:rsidR="004C27D4">
        <w:rPr>
          <w:rFonts w:ascii="DengXian" w:eastAsia="DengXian" w:hAnsi="DengXian" w:cs="Arial" w:hint="eastAsia"/>
          <w:color w:val="000000" w:themeColor="text1"/>
        </w:rPr>
        <w:t>该应用的使用步骤如下：</w:t>
      </w:r>
      <w:bookmarkEnd w:id="192"/>
      <w:bookmarkEnd w:id="193"/>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a)</w:t>
      </w:r>
      <w:r w:rsidR="002A10D8">
        <w:rPr>
          <w:rFonts w:ascii="DengXian" w:eastAsia="DengXian" w:hAnsi="DengXian" w:cs="Arial" w:hint="eastAsia"/>
          <w:color w:val="000000" w:themeColor="text1"/>
        </w:rPr>
        <w:t>幼儿对比配图进行涂色；</w:t>
      </w:r>
      <w:r w:rsidR="002A10D8">
        <w:rPr>
          <w:rFonts w:ascii="DengXian" w:eastAsia="DengXian" w:hAnsi="DengXian" w:cs="Arial"/>
          <w:color w:val="000000" w:themeColor="text1"/>
        </w:rPr>
        <w:t>(b)</w:t>
      </w:r>
      <w:r w:rsidR="002A10D8">
        <w:rPr>
          <w:rFonts w:ascii="DengXian" w:eastAsia="DengXian" w:hAnsi="DengXian" w:cs="Arial" w:hint="eastAsia"/>
          <w:color w:val="000000" w:themeColor="text1"/>
        </w:rPr>
        <w:t>用移动设备运行游戏，对准图片，在图片的上方显示3d动态模型；</w:t>
      </w:r>
      <w:r w:rsidR="002A10D8">
        <w:rPr>
          <w:rFonts w:ascii="DengXian" w:eastAsia="DengXian" w:hAnsi="DengXian" w:cs="Arial"/>
          <w:color w:val="000000" w:themeColor="text1"/>
        </w:rPr>
        <w:t>(c)</w:t>
      </w:r>
      <w:r w:rsidR="002A10D8">
        <w:rPr>
          <w:rFonts w:ascii="DengXian" w:eastAsia="DengXian" w:hAnsi="DengXian" w:cs="Arial" w:hint="eastAsia"/>
          <w:color w:val="000000" w:themeColor="text1"/>
        </w:rPr>
        <w:t>幼儿用其他的颜色来替换识别图的相应部分；</w:t>
      </w:r>
      <w:r w:rsidR="002A10D8">
        <w:rPr>
          <w:rFonts w:ascii="DengXian" w:eastAsia="DengXian" w:hAnsi="DengXian" w:cs="Arial"/>
          <w:color w:val="000000" w:themeColor="text1"/>
        </w:rPr>
        <w:t>(d)</w:t>
      </w:r>
      <w:r w:rsidR="002A10D8">
        <w:rPr>
          <w:rFonts w:ascii="DengXian" w:eastAsia="DengXian" w:hAnsi="DengXian" w:cs="Arial" w:hint="eastAsia"/>
          <w:color w:val="000000" w:themeColor="text1"/>
        </w:rPr>
        <w:t>运行显示出来的模型是换过颜色之后的模型。</w:t>
      </w:r>
    </w:p>
    <w:p w:rsidR="00F76F5B" w:rsidRDefault="002A10D8" w:rsidP="004F3368">
      <w:pPr>
        <w:pStyle w:val="220"/>
      </w:pPr>
      <w:bookmarkStart w:id="194" w:name="_Hlk509261062"/>
      <w:r>
        <w:t>5.2 Implementation</w:t>
      </w:r>
    </w:p>
    <w:p w:rsidR="004C3578" w:rsidRDefault="004C3578" w:rsidP="004C3578">
      <w:pPr>
        <w:pStyle w:val="zhengwen"/>
        <w:ind w:firstLine="0"/>
      </w:pPr>
      <w:r>
        <w:rPr>
          <w:noProof/>
        </w:rPr>
        <w:drawing>
          <wp:inline distT="0" distB="0" distL="0" distR="0" wp14:anchorId="3523465B" wp14:editId="254EE7FA">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19960"/>
                    </a:xfrm>
                    <a:prstGeom prst="rect">
                      <a:avLst/>
                    </a:prstGeom>
                  </pic:spPr>
                </pic:pic>
              </a:graphicData>
            </a:graphic>
          </wp:inline>
        </w:drawing>
      </w:r>
    </w:p>
    <w:p w:rsidR="002D3383" w:rsidRDefault="002D3383" w:rsidP="002D3383">
      <w:pPr>
        <w:pStyle w:val="222"/>
      </w:pPr>
      <w:r>
        <w:lastRenderedPageBreak/>
        <w:t xml:space="preserve">5.2.1 </w:t>
      </w:r>
      <w:r w:rsidRPr="00DC2FAD">
        <w:rPr>
          <w:rFonts w:hint="eastAsia"/>
        </w:rPr>
        <w:t>Color</w:t>
      </w:r>
      <w:r w:rsidRPr="00DC2FAD">
        <w:t xml:space="preserve"> </w:t>
      </w:r>
      <w:r>
        <w:rPr>
          <w:rFonts w:ascii="DengXian" w:eastAsia="DengXian" w:hAnsi="DengXian" w:hint="eastAsia"/>
        </w:rPr>
        <w:t>t</w:t>
      </w:r>
      <w:r w:rsidRPr="00DC2FAD">
        <w:t>he Earth AR</w:t>
      </w:r>
    </w:p>
    <w:p w:rsidR="00F5152F" w:rsidRDefault="0031390D" w:rsidP="00F5152F">
      <w:pPr>
        <w:pStyle w:val="zhengwen"/>
      </w:pPr>
      <w:r>
        <w:rPr>
          <w:rFonts w:hint="eastAsia"/>
        </w:rPr>
        <w:t>这个应用的实现方法和步骤如下，</w:t>
      </w:r>
      <w:r w:rsidR="00F5152F">
        <w:rPr>
          <w:rFonts w:hint="eastAsia"/>
        </w:rPr>
        <w:t>程序所使用的软件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F5152F">
        <w:t xml:space="preserve">Shop CS5, </w:t>
      </w:r>
      <w:r w:rsidR="00CF4546">
        <w:rPr>
          <w:rFonts w:hint="eastAsia"/>
        </w:rPr>
        <w:t>用来制作模型的</w:t>
      </w:r>
      <w:r w:rsidR="00F5152F">
        <w:t xml:space="preserve">Maya, </w:t>
      </w:r>
      <w:r w:rsidR="00CF4546">
        <w:rPr>
          <w:rFonts w:hint="eastAsia"/>
        </w:rPr>
        <w:t>和</w:t>
      </w:r>
      <w:r>
        <w:rPr>
          <w:rFonts w:hint="eastAsia"/>
        </w:rPr>
        <w:t>用来整合所有的资源和添加控制代码的</w:t>
      </w:r>
      <w:r w:rsidR="00F5152F">
        <w:t>Unity3d</w:t>
      </w:r>
      <w:r w:rsidR="00F5152F">
        <w:rPr>
          <w:rFonts w:hint="eastAsia"/>
        </w:rPr>
        <w:t>，</w:t>
      </w:r>
    </w:p>
    <w:p w:rsidR="00F5152F" w:rsidRDefault="00F5152F" w:rsidP="00F5152F">
      <w:pPr>
        <w:pStyle w:val="zhengwen"/>
      </w:pPr>
      <w:r>
        <w:rPr>
          <w:rFonts w:hint="eastAsia"/>
        </w:rPr>
        <w:t xml:space="preserve">识别图制作： </w:t>
      </w:r>
    </w:p>
    <w:p w:rsidR="00F5152F" w:rsidRPr="00CF4546" w:rsidRDefault="00CF4546" w:rsidP="00CF4546">
      <w:pPr>
        <w:pStyle w:val="zhengwen"/>
      </w:pPr>
      <w:r w:rsidRPr="00CF4546">
        <w:t>考虑使用时容易看到的模型的角度</w:t>
      </w:r>
      <w:r w:rsidR="0031390D">
        <w:rPr>
          <w:rFonts w:hint="eastAsia"/>
        </w:rPr>
        <w:t>，一般来说 容易看到的角度为俯视和正视角度</w:t>
      </w:r>
      <w:r w:rsidRPr="00CF4546">
        <w:t>，考虑模型上容易引起人们注意的部分，尽量减少贴图拉伸</w:t>
      </w:r>
      <w:r w:rsidR="0031390D">
        <w:rPr>
          <w:rFonts w:hint="eastAsia"/>
        </w:rPr>
        <w:t>，确保平面图形上能够表现更好的图片效果。</w:t>
      </w:r>
    </w:p>
    <w:p w:rsidR="00F5152F" w:rsidRDefault="0031390D" w:rsidP="00F5152F">
      <w:pPr>
        <w:pStyle w:val="zhengwen"/>
        <w:jc w:val="center"/>
      </w:pPr>
      <w:r>
        <w:rPr>
          <w:noProof/>
        </w:rPr>
        <w:drawing>
          <wp:inline distT="0" distB="0" distL="0" distR="0" wp14:anchorId="4C29AD20" wp14:editId="3585753D">
            <wp:extent cx="2190174" cy="1699430"/>
            <wp:effectExtent l="0" t="0" r="63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3927" cy="1710101"/>
                    </a:xfrm>
                    <a:prstGeom prst="rect">
                      <a:avLst/>
                    </a:prstGeom>
                  </pic:spPr>
                </pic:pic>
              </a:graphicData>
            </a:graphic>
          </wp:inline>
        </w:drawing>
      </w:r>
      <w:r>
        <w:t xml:space="preserve">  </w:t>
      </w:r>
      <w:r>
        <w:rPr>
          <w:noProof/>
        </w:rPr>
        <w:drawing>
          <wp:inline distT="0" distB="0" distL="0" distR="0" wp14:anchorId="0D8B0B2B" wp14:editId="69CAD155">
            <wp:extent cx="2040340" cy="1714802"/>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3386" cy="1742576"/>
                    </a:xfrm>
                    <a:prstGeom prst="rect">
                      <a:avLst/>
                    </a:prstGeom>
                  </pic:spPr>
                </pic:pic>
              </a:graphicData>
            </a:graphic>
          </wp:inline>
        </w:drawing>
      </w:r>
    </w:p>
    <w:p w:rsidR="0031390D" w:rsidRDefault="0031390D" w:rsidP="00F5152F">
      <w:pPr>
        <w:pStyle w:val="zhengwen"/>
        <w:jc w:val="center"/>
      </w:pPr>
      <w:r>
        <w:t xml:space="preserve">Figure </w:t>
      </w:r>
    </w:p>
    <w:p w:rsidR="00F5152F" w:rsidRDefault="00F5152F" w:rsidP="00F5152F">
      <w:pPr>
        <w:pStyle w:val="zhengwen"/>
      </w:pPr>
      <w:r>
        <w:rPr>
          <w:rFonts w:hint="eastAsia"/>
        </w:rPr>
        <w:t>模型制作</w:t>
      </w:r>
    </w:p>
    <w:p w:rsidR="00F5152F" w:rsidRDefault="00F5152F" w:rsidP="00F5152F">
      <w:pPr>
        <w:pStyle w:val="zhengwen"/>
      </w:pPr>
      <w:r>
        <w:rPr>
          <w:noProof/>
        </w:rPr>
        <w:drawing>
          <wp:inline distT="0" distB="0" distL="0" distR="0" wp14:anchorId="34509300" wp14:editId="12242B1D">
            <wp:extent cx="2620370" cy="2401570"/>
            <wp:effectExtent l="0" t="0" r="889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7671"/>
                    <a:stretch/>
                  </pic:blipFill>
                  <pic:spPr bwMode="auto">
                    <a:xfrm>
                      <a:off x="0" y="0"/>
                      <a:ext cx="2626465" cy="2407156"/>
                    </a:xfrm>
                    <a:prstGeom prst="rect">
                      <a:avLst/>
                    </a:prstGeom>
                    <a:ln>
                      <a:noFill/>
                    </a:ln>
                    <a:extLst>
                      <a:ext uri="{53640926-AAD7-44D8-BBD7-CCE9431645EC}">
                        <a14:shadowObscured xmlns:a14="http://schemas.microsoft.com/office/drawing/2010/main"/>
                      </a:ext>
                    </a:extLst>
                  </pic:spPr>
                </pic:pic>
              </a:graphicData>
            </a:graphic>
          </wp:inline>
        </w:drawing>
      </w:r>
    </w:p>
    <w:p w:rsidR="00F5152F" w:rsidRDefault="00F5152F" w:rsidP="00F5152F">
      <w:pPr>
        <w:pStyle w:val="zhengwen"/>
      </w:pPr>
      <w:r>
        <w:t>UV</w:t>
      </w:r>
      <w:r>
        <w:rPr>
          <w:rFonts w:hint="eastAsia"/>
        </w:rPr>
        <w:t>拆分匹配识别图</w:t>
      </w:r>
    </w:p>
    <w:p w:rsidR="00F5152F" w:rsidRDefault="00CF4546" w:rsidP="00F5152F">
      <w:pPr>
        <w:pStyle w:val="zhengwen"/>
      </w:pPr>
      <w:r>
        <w:lastRenderedPageBreak/>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虽然不能避免拉伸，但是要尽量通过分配，尽可能的减少拉伸的情况，或者把拉伸的部分放到不引人注意的地方（比如模型的底部）。</w:t>
      </w:r>
    </w:p>
    <w:p w:rsidR="00F5152F" w:rsidRDefault="00F5152F" w:rsidP="00F5152F">
      <w:pPr>
        <w:pStyle w:val="zhengwen"/>
        <w:ind w:firstLine="0"/>
      </w:pPr>
      <w:r>
        <w:rPr>
          <w:noProof/>
        </w:rPr>
        <w:drawing>
          <wp:inline distT="0" distB="0" distL="0" distR="0" wp14:anchorId="5DC96273" wp14:editId="7A120989">
            <wp:extent cx="5008728" cy="2402156"/>
            <wp:effectExtent l="0" t="0" r="190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9154" cy="2407156"/>
                    </a:xfrm>
                    <a:prstGeom prst="rect">
                      <a:avLst/>
                    </a:prstGeom>
                  </pic:spPr>
                </pic:pic>
              </a:graphicData>
            </a:graphic>
          </wp:inline>
        </w:drawing>
      </w:r>
    </w:p>
    <w:p w:rsidR="00F5152F" w:rsidRDefault="00F5152F" w:rsidP="00F5152F">
      <w:pPr>
        <w:pStyle w:val="zhengwen"/>
      </w:pPr>
      <w:r>
        <w:rPr>
          <w:rFonts w:hint="eastAsia"/>
        </w:rPr>
        <w:t>资源整合及Vuforia配置</w:t>
      </w:r>
    </w:p>
    <w:p w:rsidR="0031390D" w:rsidRDefault="0031390D" w:rsidP="00F5152F">
      <w:pPr>
        <w:pStyle w:val="zhengwen"/>
      </w:pPr>
      <w:r>
        <w:rPr>
          <w:noProof/>
        </w:rPr>
        <w:drawing>
          <wp:inline distT="0" distB="0" distL="0" distR="0" wp14:anchorId="021F9142" wp14:editId="09480D28">
            <wp:extent cx="4876353" cy="3055535"/>
            <wp:effectExtent l="0" t="0" r="63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87952" cy="3062803"/>
                    </a:xfrm>
                    <a:prstGeom prst="rect">
                      <a:avLst/>
                    </a:prstGeom>
                  </pic:spPr>
                </pic:pic>
              </a:graphicData>
            </a:graphic>
          </wp:inline>
        </w:drawing>
      </w:r>
    </w:p>
    <w:p w:rsidR="00CF4546" w:rsidRDefault="00CF4546" w:rsidP="00F5152F">
      <w:pPr>
        <w:pStyle w:val="zhengwen"/>
      </w:pPr>
      <w:r>
        <w:rPr>
          <w:rFonts w:hint="eastAsia"/>
        </w:rPr>
        <w:t>模型的导出，和Un</w:t>
      </w:r>
      <w:r>
        <w:t>i</w:t>
      </w:r>
      <w:r>
        <w:rPr>
          <w:rFonts w:hint="eastAsia"/>
        </w:rPr>
        <w:t>ty的搭建。</w:t>
      </w:r>
    </w:p>
    <w:p w:rsidR="00F5152F" w:rsidRDefault="00F5152F" w:rsidP="00CF4546">
      <w:pPr>
        <w:pStyle w:val="zhengwen"/>
      </w:pPr>
      <w:r>
        <w:rPr>
          <w:rFonts w:hint="eastAsia"/>
        </w:rPr>
        <w:t>贴图坐标计算</w:t>
      </w:r>
      <w:r w:rsidR="00CF4546">
        <w:rPr>
          <w:rFonts w:hint="eastAsia"/>
        </w:rPr>
        <w:t xml:space="preserve">和 </w:t>
      </w:r>
      <w:r w:rsidR="00CF4546">
        <w:t>S</w:t>
      </w:r>
      <w:r w:rsidR="00CF4546">
        <w:rPr>
          <w:rFonts w:hint="eastAsia"/>
        </w:rPr>
        <w:t>h</w:t>
      </w:r>
      <w:r w:rsidR="00CF4546">
        <w:t>ader</w:t>
      </w:r>
      <w:r w:rsidR="00CF4546">
        <w:rPr>
          <w:rFonts w:hint="eastAsia"/>
        </w:rPr>
        <w:t>中U</w:t>
      </w:r>
      <w:r w:rsidR="00CF4546">
        <w:t>V</w:t>
      </w:r>
      <w:r w:rsidR="00CF4546">
        <w:rPr>
          <w:rFonts w:hint="eastAsia"/>
        </w:rPr>
        <w:t>计算及配置</w:t>
      </w:r>
    </w:p>
    <w:p w:rsidR="00CF4546" w:rsidRDefault="00CF4546" w:rsidP="00F5152F">
      <w:pPr>
        <w:pStyle w:val="zhengwen"/>
      </w:pPr>
      <w:r>
        <w:rPr>
          <w:rFonts w:hint="eastAsia"/>
        </w:rPr>
        <w:lastRenderedPageBreak/>
        <w:t>一个是，识别图可以显示模型，把画面作为贴图贴到模型上，同时，找到识别图的世界坐标，换算成屏幕坐标。通过C</w:t>
      </w:r>
      <w:r>
        <w:t>#</w:t>
      </w:r>
      <w:r>
        <w:rPr>
          <w:rFonts w:hint="eastAsia"/>
        </w:rPr>
        <w:t>中的坐标计算传递给Shader，在Shader中进行U</w:t>
      </w:r>
      <w:r>
        <w:t xml:space="preserve">V </w:t>
      </w:r>
      <w:r>
        <w:rPr>
          <w:rFonts w:hint="eastAsia"/>
        </w:rPr>
        <w:t>的配置和U</w:t>
      </w:r>
      <w:r>
        <w:t>V</w:t>
      </w:r>
      <w:r>
        <w:rPr>
          <w:rFonts w:hint="eastAsia"/>
        </w:rPr>
        <w:t>的拉伸。</w:t>
      </w:r>
    </w:p>
    <w:p w:rsidR="00F5152F" w:rsidRDefault="00F5152F" w:rsidP="00F5152F">
      <w:pPr>
        <w:pStyle w:val="zhengwen"/>
      </w:pPr>
      <w:r>
        <w:rPr>
          <w:rFonts w:hint="eastAsia"/>
        </w:rPr>
        <w:t>系统完善</w:t>
      </w:r>
    </w:p>
    <w:p w:rsidR="00F5152F" w:rsidRDefault="00CF4546" w:rsidP="00F5152F">
      <w:pPr>
        <w:pStyle w:val="zhengwen"/>
      </w:pPr>
      <w:r>
        <w:rPr>
          <w:rFonts w:hint="eastAsia"/>
        </w:rPr>
        <w:t>加入点击互动，和太阳系</w:t>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0" distR="0" wp14:anchorId="686ACF14" wp14:editId="649733D1">
            <wp:extent cx="1743850" cy="979170"/>
            <wp:effectExtent l="0" t="0" r="889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82393" cy="100081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17ABB4F1" wp14:editId="31493720">
            <wp:extent cx="993249" cy="1766521"/>
            <wp:effectExtent l="0" t="5398"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1028396" cy="1829032"/>
                    </a:xfrm>
                    <a:prstGeom prst="rect">
                      <a:avLst/>
                    </a:prstGeom>
                    <a:noFill/>
                    <a:ln>
                      <a:noFill/>
                    </a:ln>
                  </pic:spPr>
                </pic:pic>
              </a:graphicData>
            </a:graphic>
          </wp:inline>
        </w:drawing>
      </w:r>
      <w:r>
        <w:rPr>
          <w:rFonts w:ascii="Microsoft YaHei" w:eastAsia="Microsoft YaHei" w:hAnsi="Microsoft YaHei" w:cs="Microsoft YaHei" w:hint="eastAsia"/>
          <w:noProof/>
        </w:rPr>
        <w:drawing>
          <wp:inline distT="0" distB="0" distL="0" distR="0" wp14:anchorId="60D49B98" wp14:editId="5761EF4F">
            <wp:extent cx="1765845" cy="991520"/>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5692" cy="1025124"/>
                    </a:xfrm>
                    <a:prstGeom prst="rect">
                      <a:avLst/>
                    </a:prstGeom>
                    <a:noFill/>
                    <a:ln>
                      <a:noFill/>
                    </a:ln>
                  </pic:spPr>
                </pic:pic>
              </a:graphicData>
            </a:graphic>
          </wp:inline>
        </w:drawing>
      </w:r>
    </w:p>
    <w:p w:rsidR="00230D07" w:rsidRDefault="00230D07" w:rsidP="00230D07">
      <w:pPr>
        <w:jc w:val="center"/>
        <w:rPr>
          <w:rFonts w:ascii="Microsoft YaHei" w:eastAsia="Microsoft YaHei" w:hAnsi="Microsoft YaHei" w:cs="Microsoft YaHei"/>
        </w:rPr>
      </w:pPr>
      <w:r>
        <w:rPr>
          <w:rFonts w:ascii="Microsoft YaHei" w:eastAsia="Microsoft YaHei" w:hAnsi="Microsoft YaHei" w:cs="Microsoft YaHei"/>
        </w:rPr>
        <w:t>(a)</w:t>
      </w:r>
      <w:r w:rsidRPr="006D1804">
        <w:rPr>
          <w:rFonts w:ascii="Microsoft YaHei" w:eastAsia="Microsoft YaHei" w:hAnsi="Microsoft YaHei" w:cs="Microsoft YaHei"/>
        </w:rPr>
        <w:t xml:space="preserve">          </w:t>
      </w:r>
      <w:r>
        <w:rPr>
          <w:rFonts w:ascii="Microsoft YaHei" w:eastAsia="Microsoft YaHei" w:hAnsi="Microsoft YaHei" w:cs="Microsoft YaHei"/>
        </w:rPr>
        <w:t xml:space="preserve"> </w:t>
      </w:r>
      <w:r w:rsidRPr="006D1804">
        <w:rPr>
          <w:rFonts w:ascii="Microsoft YaHei" w:eastAsia="Microsoft YaHei" w:hAnsi="Microsoft YaHei" w:cs="Microsoft YaHei"/>
        </w:rPr>
        <w:t xml:space="preserve">                                            (b)</w:t>
      </w:r>
      <w:r>
        <w:rPr>
          <w:rFonts w:ascii="Microsoft YaHei" w:eastAsia="Microsoft YaHei" w:hAnsi="Microsoft YaHei" w:cs="Microsoft YaHei"/>
        </w:rPr>
        <w:t xml:space="preserve">                                       (c)</w:t>
      </w:r>
    </w:p>
    <w:p w:rsidR="00230D07" w:rsidRPr="00CF4546" w:rsidRDefault="00230D07" w:rsidP="00CF4546">
      <w:pPr>
        <w:jc w:val="center"/>
        <w:rPr>
          <w:rFonts w:ascii="Microsoft YaHei" w:eastAsia="Microsoft YaHei" w:hAnsi="Microsoft YaHei" w:cs="Microsoft YaHei"/>
        </w:rPr>
      </w:pPr>
      <w:r>
        <w:rPr>
          <w:rFonts w:ascii="Microsoft YaHei" w:eastAsia="Microsoft YaHei" w:hAnsi="Microsoft YaHei" w:cs="Microsoft YaHei"/>
        </w:rPr>
        <w:t>Fig. 5 game scenes</w:t>
      </w:r>
    </w:p>
    <w:bookmarkEnd w:id="194"/>
    <w:p w:rsidR="00F76F5B" w:rsidRDefault="00F76F5B"/>
    <w:p w:rsidR="002D3383" w:rsidRPr="002D3383" w:rsidRDefault="002D3383" w:rsidP="002D3383">
      <w:pPr>
        <w:pStyle w:val="222"/>
      </w:pPr>
      <w:r>
        <w:t xml:space="preserve">5.2.2 </w:t>
      </w:r>
      <w:r w:rsidRPr="002D3383">
        <w:rPr>
          <w:rFonts w:hint="eastAsia"/>
        </w:rPr>
        <w:t>Color</w:t>
      </w:r>
      <w:r w:rsidRPr="002D3383">
        <w:t xml:space="preserve"> XiXi</w:t>
      </w:r>
    </w:p>
    <w:p w:rsidR="00F76F5B" w:rsidRPr="004F3368" w:rsidRDefault="002A10D8" w:rsidP="004F3368">
      <w:pPr>
        <w:pStyle w:val="qtextpara"/>
        <w:spacing w:before="0" w:beforeAutospacing="0" w:after="240" w:afterAutospacing="0"/>
        <w:ind w:firstLine="360"/>
        <w:jc w:val="both"/>
        <w:rPr>
          <w:rFonts w:ascii="Century" w:hAnsi="Century" w:cs="Arial"/>
          <w:color w:val="000000" w:themeColor="text1"/>
        </w:rPr>
      </w:pPr>
      <w:r>
        <w:rPr>
          <w:rFonts w:ascii="Microsoft YaHei" w:eastAsia="Microsoft YaHei" w:hAnsi="Microsoft YaHei" w:cs="Microsoft YaHei"/>
          <w:noProof/>
        </w:rPr>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334645</wp:posOffset>
                </wp:positionV>
                <wp:extent cx="6018530" cy="1428750"/>
                <wp:effectExtent l="0" t="0" r="20320" b="1905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28750"/>
                        </a:xfrm>
                        <a:prstGeom prst="rect">
                          <a:avLst/>
                        </a:prstGeom>
                        <a:solidFill>
                          <a:srgbClr val="FFFFFF"/>
                        </a:solidFill>
                        <a:ln w="9525">
                          <a:solidFill>
                            <a:srgbClr val="000000"/>
                          </a:solidFill>
                          <a:miter lim="800000"/>
                        </a:ln>
                      </wps:spPr>
                      <wps:txbx>
                        <w:txbxContent>
                          <w:p w:rsidR="008B4E99" w:rsidRDefault="008B4E9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Vector2(gameObject.GetComponent&lt;MeshFilter&gt;().mesh.bounds.size.x,</w:t>
                            </w:r>
                          </w:p>
                          <w:p w:rsidR="008B4E99" w:rsidRDefault="008B4E9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8B4E99" w:rsidRDefault="008B4E9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8B4E99" w:rsidRDefault="008B4E9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8B4E99" w:rsidRDefault="008B4E9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8B4E99" w:rsidRDefault="008B4E99">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0;margin-top:26.35pt;width:473.9pt;height:112.5pt;z-index:251663360;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">
                <v:textbox>
                  <w:txbxContent>
                    <w:p w:rsidR="008B4E99" w:rsidRDefault="008B4E9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halfSize = new Vector2(gameObject.GetComponent&lt;MeshFilter&gt;().mesh.bounds.size.x,</w:t>
                      </w:r>
                    </w:p>
                    <w:p w:rsidR="008B4E99" w:rsidRDefault="008B4E9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gameObject.GetComponent&lt;MeshFilter&gt;().mesh.bounds.size.z) * 50.0f*0.5f;</w:t>
                      </w:r>
                    </w:p>
                    <w:p w:rsidR="008B4E99" w:rsidRDefault="008B4E9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targetAnglePoint1 = transform.parent.position + new Vector3(-halfSize.x, 0, halfSize.y);</w:t>
                      </w:r>
                    </w:p>
                    <w:p w:rsidR="008B4E99" w:rsidRDefault="008B4E9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targetAnglePoint2 = transform.parent.position + new Vector3(-halfSize.x, 0, -halfSize.y);</w:t>
                      </w:r>
                    </w:p>
                    <w:p w:rsidR="008B4E99" w:rsidRDefault="008B4E99">
                      <w:pP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targetAnglePoint3 = transform.parent.position + new Vector3(halfSize.x, 0, halfSize.y);</w:t>
                      </w:r>
                    </w:p>
                    <w:p w:rsidR="008B4E99" w:rsidRDefault="008B4E99">
                      <w:pP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targetAnglePoint4 = transform.parent.position + new Vector3(halfSize.x, 0, -halfSize.y);</w:t>
                      </w:r>
                    </w:p>
                  </w:txbxContent>
                </v:textbox>
                <w10:wrap type="square" anchorx="margin"/>
              </v:shape>
            </w:pict>
          </mc:Fallback>
        </mc:AlternateContent>
      </w:r>
      <w:r>
        <w:rPr>
          <w:rFonts w:ascii="DengXian" w:eastAsia="DengXian" w:hAnsi="DengXian" w:cs="Arial" w:hint="eastAsia"/>
          <w:color w:val="000000" w:themeColor="text1"/>
        </w:rPr>
        <w:t>获取屏幕上四个点的世界坐标，并且分别存到四个变量中。</w:t>
      </w:r>
    </w:p>
    <w:p w:rsidR="00F76F5B" w:rsidRDefault="002A10D8">
      <w:pPr>
        <w:jc w:val="center"/>
      </w:pPr>
      <w:r>
        <w:rPr>
          <w:noProof/>
        </w:rPr>
        <w:lastRenderedPageBreak/>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8"/>
                    <a:stretch>
                      <a:fillRect/>
                    </a:stretch>
                  </pic:blipFill>
                  <pic:spPr>
                    <a:xfrm>
                      <a:off x="0" y="0"/>
                      <a:ext cx="6210927" cy="2093534"/>
                    </a:xfrm>
                    <a:prstGeom prst="rect">
                      <a:avLst/>
                    </a:prstGeom>
                  </pic:spPr>
                </pic:pic>
              </a:graphicData>
            </a:graphic>
          </wp:inline>
        </w:drawing>
      </w:r>
    </w:p>
    <w:p w:rsidR="00F76F5B" w:rsidRDefault="002A10D8">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Fig.38 </w:t>
      </w:r>
      <w:r>
        <w:rPr>
          <w:rFonts w:ascii="DengXian" w:eastAsia="DengXian" w:hAnsi="DengXian" w:cs="Arial" w:hint="eastAsia"/>
          <w:color w:val="000000" w:themeColor="text1"/>
          <w:sz w:val="24"/>
          <w:szCs w:val="24"/>
        </w:rPr>
        <w:t>游戏运行画面</w:t>
      </w:r>
    </w:p>
    <w:p w:rsidR="00F76F5B" w:rsidRDefault="002A10D8" w:rsidP="004F3368">
      <w:pPr>
        <w:pStyle w:val="220"/>
      </w:pPr>
      <w:r>
        <w:t>5.</w:t>
      </w:r>
      <w:r w:rsidR="00132707">
        <w:t>4</w:t>
      </w:r>
      <w:r>
        <w:t xml:space="preserve"> Conclusion</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增强现实技术在教育领域的应用为教与学提供了新思路，作为其代表性产品，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CA2740">
      <w:pPr>
        <w:pStyle w:val="qtextpara"/>
        <w:spacing w:before="0" w:beforeAutospacing="0" w:after="240" w:afterAutospacing="0"/>
        <w:ind w:firstLine="360"/>
        <w:jc w:val="both"/>
        <w:rPr>
          <w:rFonts w:ascii="DengXian" w:eastAsia="DengXian" w:hAnsi="DengXian" w:cs="Arial"/>
          <w:color w:val="000000" w:themeColor="text1"/>
        </w:rPr>
      </w:pPr>
    </w:p>
    <w:p w:rsidR="00042CEA" w:rsidRPr="00647ED8" w:rsidRDefault="002A10D8" w:rsidP="00647ED8">
      <w:pPr>
        <w:pStyle w:val="zhang2"/>
        <w:rPr>
          <w:rFonts w:ascii="Century" w:hAnsi="Century" w:cs="Arial"/>
          <w:color w:val="0070C0"/>
          <w:sz w:val="24"/>
        </w:rPr>
      </w:pPr>
      <w:r>
        <w:rPr>
          <w:rFonts w:hint="eastAsia"/>
        </w:rPr>
        <w:lastRenderedPageBreak/>
        <w:t>Ⅵ</w:t>
      </w:r>
      <w:r>
        <w:rPr>
          <w:rFonts w:eastAsia="DengXian" w:hint="eastAsia"/>
        </w:rPr>
        <w:t>.</w:t>
      </w:r>
      <w:r>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195"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is an educational experience that can virtually simulate lab procedures and important lab safety measures. The user is immediately immersed inside a Virtual Reality 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 xml:space="preserve">and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Default="00C55873" w:rsidP="004F3368">
      <w:pPr>
        <w:pStyle w:val="220"/>
      </w:pPr>
      <w:bookmarkStart w:id="196" w:name="_Hlk511146430"/>
      <w:bookmarkEnd w:id="195"/>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w:t>
      </w:r>
      <w:r w:rsidRPr="00D42971">
        <w:rPr>
          <w:rFonts w:ascii="DengXian" w:eastAsia="DengXian" w:hAnsi="DengXian" w:cs="Arial" w:hint="eastAsia"/>
          <w:color w:val="000000" w:themeColor="text1"/>
          <w:sz w:val="24"/>
          <w:szCs w:val="24"/>
        </w:rPr>
        <w:lastRenderedPageBreak/>
        <w:t>光芒，</w:t>
      </w:r>
      <w:r w:rsidRPr="00181B3E">
        <w:rPr>
          <w:rFonts w:ascii="DengXian" w:eastAsia="DengXian" w:hAnsi="DengXian" w:cs="Arial" w:hint="eastAsia"/>
          <w:color w:val="000000" w:themeColor="text1"/>
          <w:sz w:val="24"/>
          <w:szCs w:val="24"/>
        </w:rPr>
        <w:t>冒大量白烟，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197"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198" w:name="OLE_LINK34"/>
      <w:bookmarkStart w:id="199" w:name="OLE_LINK35"/>
      <w:bookmarkEnd w:id="197"/>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糖化镁在醋酸溶液中生成醋酸镁和水</w:t>
      </w:r>
    </w:p>
    <w:bookmarkEnd w:id="198"/>
    <w:bookmarkEnd w:id="199"/>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。在安卓手机上运行时，需要通过Leapmotion的手势识别进行交互，实现实验过程。然而，由于leapmotion还不支持直接在手机上运行，我们采用Unity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F7604D" w:rsidRPr="00F7604D" w:rsidRDefault="00F7604D" w:rsidP="00F7604D">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r w:rsidRPr="006F2B38">
        <w:rPr>
          <w:rFonts w:ascii="DengXian" w:eastAsia="DengXian" w:hAnsi="DengXian" w:cs="Arial"/>
          <w:color w:val="FF0000"/>
          <w:sz w:val="24"/>
          <w:szCs w:val="24"/>
        </w:rPr>
        <w:t>fire,…</w:t>
      </w:r>
      <w:r w:rsidRPr="00042CEA">
        <w:rPr>
          <w:rFonts w:ascii="DengXian" w:eastAsia="DengXian" w:hAnsi="DengXian" w:cs="Arial"/>
          <w:color w:val="FF0000"/>
          <w:sz w:val="24"/>
          <w:szCs w:val="24"/>
        </w:rPr>
        <w:t>.</w:t>
      </w:r>
    </w:p>
    <w:p w:rsidR="00C01845" w:rsidRPr="000021D8" w:rsidRDefault="003F47E2" w:rsidP="004F3368">
      <w:pPr>
        <w:pStyle w:val="222"/>
        <w:rPr>
          <w:rFonts w:eastAsiaTheme="minorEastAsia"/>
        </w:rPr>
      </w:pPr>
      <w:r>
        <w:lastRenderedPageBreak/>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200" w:name="OLE_LINK51"/>
      <w:bookmarkStart w:id="201"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202" w:name="_Hlk511141175"/>
    </w:p>
    <w:bookmarkEnd w:id="200"/>
    <w:bookmarkEnd w:id="201"/>
    <w:p w:rsidR="00C01845" w:rsidRDefault="00C01845" w:rsidP="00C01845">
      <w:pPr>
        <w:jc w:val="center"/>
        <w:rPr>
          <w:rFonts w:ascii="Century" w:hAnsi="Century" w:cs="Arial"/>
          <w:sz w:val="24"/>
          <w:szCs w:val="24"/>
        </w:rPr>
      </w:pPr>
      <w:r>
        <w:rPr>
          <w:noProof/>
        </w:rPr>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71"/>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202"/>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203" w:name="_Hlk511141203"/>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lastRenderedPageBreak/>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因为镁条上面有一层被氧化后的MgO，熔点很高，镁条点不着，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203"/>
    <w:p w:rsidR="00C01845" w:rsidRDefault="000021D8" w:rsidP="004F3368">
      <w:pPr>
        <w:pStyle w:val="222"/>
      </w:pPr>
      <w:r>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204" w:name="OLE_LINK49"/>
      <w:bookmarkStart w:id="205" w:name="OLE_LINK50"/>
      <w:bookmarkStart w:id="206"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07" w:name="_Hlk511146054"/>
    </w:p>
    <w:bookmarkEnd w:id="204"/>
    <w:bookmarkEnd w:id="205"/>
    <w:bookmarkEnd w:id="206"/>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lastRenderedPageBreak/>
        <w:t>Fig. Main scene</w:t>
      </w:r>
    </w:p>
    <w:p w:rsidR="00C01845" w:rsidRPr="00C728A8" w:rsidRDefault="00C01845" w:rsidP="00C01845">
      <w:pPr>
        <w:ind w:firstLine="720"/>
        <w:rPr>
          <w:rFonts w:ascii="DengXian" w:eastAsia="DengXian" w:hAnsi="DengXian" w:cs="Arial"/>
          <w:color w:val="000000" w:themeColor="text1"/>
          <w:sz w:val="24"/>
          <w:szCs w:val="24"/>
        </w:rPr>
      </w:pPr>
      <w:bookmarkStart w:id="208" w:name="OLE_LINK54"/>
      <w:bookmarkStart w:id="209" w:name="OLE_LINK55"/>
      <w:bookmarkStart w:id="210" w:name="OLE_LINK56"/>
      <w:bookmarkEnd w:id="207"/>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11" w:name="_Hlk511146130"/>
    </w:p>
    <w:bookmarkEnd w:id="208"/>
    <w:bookmarkEnd w:id="209"/>
    <w:bookmarkEnd w:id="210"/>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11"/>
    <w:p w:rsidR="00C01845" w:rsidRDefault="00C01845" w:rsidP="00C01845">
      <w:pPr>
        <w:jc w:val="center"/>
        <w:rPr>
          <w:rFonts w:ascii="Century" w:hAnsi="Century" w:cs="Arial"/>
          <w:sz w:val="24"/>
          <w:szCs w:val="24"/>
        </w:rPr>
      </w:pPr>
      <w:r>
        <w:rPr>
          <w:rFonts w:ascii="Century" w:hAnsi="Century" w:cs="Arial"/>
          <w:noProof/>
          <w:sz w:val="24"/>
          <w:szCs w:val="24"/>
        </w:rPr>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lastRenderedPageBreak/>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196"/>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12" w:name="_Hlk511146481"/>
      <w: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76"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13" w:name="OLE_LINK59"/>
      <w:bookmarkStart w:id="214" w:name="OLE_LINK60"/>
      <w:bookmarkEnd w:id="212"/>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端作为服务器端，手机端作为客户端，同时在P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15" w:name="_Hlk511146638"/>
      <w:bookmarkStart w:id="216" w:name="OLE_LINK61"/>
      <w:bookmarkStart w:id="217" w:name="OLE_LINK62"/>
      <w:bookmarkEnd w:id="213"/>
      <w:bookmarkEnd w:id="214"/>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15"/>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，左右手柄分别各有两个按钮一个遥杆一个touch面板，和两个trigger按钮，左边的控制器有一个菜单按钮，游戏中用来暂停游戏，右边控制器有一个主界面按钮，用来退出游戏界面返回Oculus主界面，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16"/>
    <w:bookmarkEnd w:id="217"/>
    <w:p w:rsidR="00B86300" w:rsidRPr="005D5CD4" w:rsidRDefault="00B86300" w:rsidP="00B86300">
      <w:pPr>
        <w:jc w:val="center"/>
        <w:rPr>
          <w:rFonts w:ascii="Century" w:eastAsia="DengXian" w:hAnsi="Century" w:cs="Arial"/>
          <w:sz w:val="24"/>
          <w:szCs w:val="24"/>
        </w:rPr>
      </w:pPr>
      <w:r>
        <w:rPr>
          <w:noProof/>
        </w:rPr>
        <w:lastRenderedPageBreak/>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9414" cy="1846857"/>
                    </a:xfrm>
                    <a:prstGeom prst="rect">
                      <a:avLst/>
                    </a:prstGeom>
                    <a:ln>
                      <a:solidFill>
                        <a:schemeClr val="tx1"/>
                      </a:solidFill>
                    </a:ln>
                  </pic:spPr>
                </pic:pic>
              </a:graphicData>
            </a:graphic>
          </wp:inline>
        </w:drawing>
      </w:r>
    </w:p>
    <w:p w:rsidR="00B86300" w:rsidRPr="00BB1E7D" w:rsidRDefault="00BB1E7D" w:rsidP="00BB1E7D">
      <w:pPr>
        <w:ind w:firstLine="720"/>
        <w:rPr>
          <w:rFonts w:ascii="DengXian" w:eastAsia="DengXian" w:hAnsi="DengXian" w:cs="Arial"/>
          <w:color w:val="000000" w:themeColor="text1"/>
          <w:sz w:val="24"/>
          <w:szCs w:val="24"/>
        </w:rPr>
      </w:pPr>
      <w:bookmarkStart w:id="218"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sidR="00580B10">
        <w:rPr>
          <w:rFonts w:ascii="DengXian" w:eastAsia="DengXian" w:hAnsi="DengXian" w:cs="Arial" w:hint="eastAsia"/>
          <w:color w:val="000000" w:themeColor="text1"/>
          <w:sz w:val="24"/>
          <w:szCs w:val="24"/>
        </w:rPr>
        <w:t>以及通过遥杆Ax</w:t>
      </w:r>
      <w:r w:rsidR="00580B10">
        <w:rPr>
          <w:rFonts w:ascii="DengXian" w:eastAsia="DengXian" w:hAnsi="DengXian" w:cs="Arial"/>
          <w:color w:val="000000" w:themeColor="text1"/>
          <w:sz w:val="24"/>
          <w:szCs w:val="24"/>
        </w:rPr>
        <w:t>is2D.PrimaryThumbstick</w:t>
      </w:r>
      <w:r w:rsidR="00580B10">
        <w:rPr>
          <w:rFonts w:ascii="DengXian" w:eastAsia="DengXian" w:hAnsi="DengXian" w:cs="Arial" w:hint="eastAsia"/>
          <w:color w:val="000000" w:themeColor="text1"/>
          <w:sz w:val="24"/>
          <w:szCs w:val="24"/>
        </w:rPr>
        <w:t>实现抓取物体的拉近和推远，</w:t>
      </w:r>
      <w:r w:rsidR="00580B10" w:rsidRPr="00BB1E7D">
        <w:rPr>
          <w:rFonts w:ascii="DengXian" w:eastAsia="DengXian" w:hAnsi="DengXian" w:cs="Arial" w:hint="eastAsia"/>
          <w:color w:val="000000" w:themeColor="text1"/>
          <w:sz w:val="24"/>
          <w:szCs w:val="24"/>
        </w:rPr>
        <w:t>通过</w:t>
      </w:r>
      <w:r w:rsidR="00580B10">
        <w:rPr>
          <w:rFonts w:ascii="DengXian" w:eastAsia="DengXian" w:hAnsi="DengXian" w:cs="Arial" w:hint="eastAsia"/>
          <w:color w:val="000000" w:themeColor="text1"/>
          <w:sz w:val="24"/>
          <w:szCs w:val="24"/>
        </w:rPr>
        <w:t>Touch释放的射线来选择菜单，然后点击</w:t>
      </w:r>
      <w:r w:rsidR="00580B10" w:rsidRPr="00BB1E7D">
        <w:rPr>
          <w:rFonts w:ascii="DengXian" w:eastAsia="DengXian" w:hAnsi="DengXian" w:cs="Arial" w:hint="eastAsia"/>
          <w:color w:val="000000" w:themeColor="text1"/>
          <w:sz w:val="24"/>
          <w:szCs w:val="24"/>
        </w:rPr>
        <w:t>按钮Bu</w:t>
      </w:r>
      <w:r w:rsidR="00580B10" w:rsidRPr="00BB1E7D">
        <w:rPr>
          <w:rFonts w:ascii="DengXian" w:eastAsia="DengXian" w:hAnsi="DengXian" w:cs="Arial"/>
          <w:color w:val="000000" w:themeColor="text1"/>
          <w:sz w:val="24"/>
          <w:szCs w:val="24"/>
        </w:rPr>
        <w:t>tton.One</w:t>
      </w:r>
      <w:r w:rsidR="00580B10">
        <w:rPr>
          <w:rFonts w:ascii="DengXian" w:eastAsia="DengXian" w:hAnsi="DengXian" w:cs="Arial" w:hint="eastAsia"/>
          <w:color w:val="000000" w:themeColor="text1"/>
          <w:sz w:val="24"/>
          <w:szCs w:val="24"/>
        </w:rPr>
        <w:t>确认菜单。</w:t>
      </w:r>
    </w:p>
    <w:bookmarkEnd w:id="218"/>
    <w:p w:rsidR="00F76F5B" w:rsidRDefault="002A10D8" w:rsidP="004F3368">
      <w:pPr>
        <w:pStyle w:val="220"/>
      </w:pPr>
      <w:r>
        <w:t>6.3 Implementation</w:t>
      </w:r>
    </w:p>
    <w:p w:rsidR="00F76F5B" w:rsidRDefault="00783CF2" w:rsidP="00783CF2">
      <w:pPr>
        <w:pStyle w:val="222"/>
        <w:rPr>
          <w:rFonts w:eastAsiaTheme="minorEastAsia"/>
        </w:rPr>
      </w:pPr>
      <w:bookmarkStart w:id="219"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20" w:name="OLE_LINK63"/>
      <w:bookmarkStart w:id="221" w:name="OLE_LINK64"/>
      <w:bookmarkEnd w:id="219"/>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20"/>
      <w:bookmarkEnd w:id="221"/>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22"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UIManager</w:t>
      </w:r>
      <w:r>
        <w:rPr>
          <w:rFonts w:ascii="Consolas" w:hAnsi="Consolas" w:cs="Consolas"/>
          <w:color w:val="000000"/>
          <w:sz w:val="19"/>
          <w:szCs w:val="19"/>
        </w:rPr>
        <w:t xml:space="preserve"> :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(btn_Ar !=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btn_Ar.onClick.AddListener(OnClickAr);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(btn_Vr !=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btn_Vr.onClick.AddListener(OnClickVr);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22"/>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23" w:name="OLE_LINK65"/>
      <w:bookmarkStart w:id="224" w:name="OLE_LINK66"/>
      <w:r>
        <w:rPr>
          <w:rFonts w:ascii="DengXian" w:eastAsia="DengXian" w:hAnsi="DengXian" w:cs="Arial" w:hint="eastAsia"/>
          <w:color w:val="000000" w:themeColor="text1"/>
          <w:sz w:val="24"/>
          <w:szCs w:val="24"/>
        </w:rPr>
        <w:lastRenderedPageBreak/>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的空物体，把刚刚我们拖到场景中的手都做为它的子物体即可。如图。还需要设置下LeapHandController，在场景中找到它，然后在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23"/>
    <w:bookmarkEnd w:id="224"/>
    <w:p w:rsidR="00133D3C" w:rsidRDefault="00133D3C" w:rsidP="00133D3C">
      <w:pPr>
        <w:jc w:val="center"/>
        <w:rPr>
          <w:rFonts w:ascii="DengXian" w:eastAsia="DengXian" w:hAnsi="DengXian" w:cs="Arial"/>
          <w:color w:val="000000" w:themeColor="text1"/>
          <w:sz w:val="24"/>
          <w:szCs w:val="24"/>
        </w:rPr>
      </w:pPr>
      <w:r>
        <w:rPr>
          <w:noProof/>
        </w:rPr>
        <w:drawing>
          <wp:inline distT="0" distB="0" distL="0" distR="0" wp14:anchorId="76A4E0CA" wp14:editId="16E3FF9E">
            <wp:extent cx="4244454" cy="2441921"/>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7508" cy="2449431"/>
                    </a:xfrm>
                    <a:prstGeom prst="rect">
                      <a:avLst/>
                    </a:prstGeom>
                  </pic:spPr>
                </pic:pic>
              </a:graphicData>
            </a:graphic>
          </wp:inline>
        </w:drawing>
      </w:r>
    </w:p>
    <w:p w:rsidR="00F76F5B" w:rsidRDefault="008B4E99">
      <w:pPr>
        <w:pStyle w:val="qtextpara"/>
        <w:spacing w:before="0" w:beforeAutospacing="0" w:after="240" w:afterAutospacing="0"/>
        <w:ind w:firstLine="720"/>
        <w:jc w:val="both"/>
        <w:rPr>
          <w:rFonts w:ascii="DengXian" w:eastAsia="DengXian" w:hAnsi="DengXian" w:cs="Arial"/>
          <w:color w:val="000000" w:themeColor="text1"/>
        </w:rPr>
      </w:pPr>
      <w:hyperlink r:id="rId79"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8C4B60">
      <w:pPr>
        <w:ind w:firstLine="720"/>
        <w:rPr>
          <w:rFonts w:ascii="Century" w:hAnsi="Century" w:cs="Arial"/>
          <w:color w:val="0070C0"/>
          <w:sz w:val="24"/>
        </w:rPr>
      </w:pPr>
      <w:r>
        <w:rPr>
          <w:noProof/>
        </w:rPr>
        <w:lastRenderedPageBreak/>
        <w:drawing>
          <wp:inline distT="0" distB="0" distL="0" distR="0" wp14:anchorId="0002163D" wp14:editId="6B1BD1E3">
            <wp:extent cx="5096510" cy="1682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0"/>
                    <a:stretch>
                      <a:fillRect/>
                    </a:stretch>
                  </pic:blipFill>
                  <pic:spPr>
                    <a:xfrm>
                      <a:off x="0" y="0"/>
                      <a:ext cx="5143363" cy="1697969"/>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81"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25"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lastRenderedPageBreak/>
        <w:t xml:space="preserve">  </w:t>
      </w:r>
      <w:r>
        <w:rPr>
          <w:rFonts w:ascii="DengXian" w:eastAsia="DengXian" w:hAnsi="DengXian" w:cs="Arial"/>
          <w:color w:val="000000" w:themeColor="text1"/>
          <w:sz w:val="24"/>
          <w:szCs w:val="24"/>
        </w:rPr>
        <w:t>private void SpawnManesiumRod()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(magnesiumPrefab !=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MagnesiumRod.transform.localPosition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MagnesiumRod.transform.localRotation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MagnesiumRod.transform.Find("FlareMobile").gameObject;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InteractionManager.instance.RegisterInteractionBehaviour(MagnesiumRod.GetComponent&lt;InteractionBehaviour&gt;());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26" w:name="_Hlk511147180"/>
      <w:bookmarkEnd w:id="225"/>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TriggertEnter(GameObject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this.ExecuteLater(()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//MagnesiumRod.transform.localScale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MagnesiumRod.transform.GetChild(0).GetComponent&lt;MeshRenderer&gt;().material.mainTextureOffset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MagnesiumRod.transform.localScale.x,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InteractionManager.instance.UnregisterInteractionBehaviour(MagnesiumRod.GetComponent&lt;InteractionBehaviour&gt;());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//SpawnManesiumRod();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26"/>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OnTriggerEnter</w:t>
      </w:r>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other.GetComponent&lt;Meitiao&gt;();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(!meitiao.isFired)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meitiao.SetFire(</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27" w:name="OLE_LINK69"/>
      <w:bookmarkStart w:id="228" w:name="OLE_LINK70"/>
      <w:r>
        <w:rPr>
          <w:rFonts w:ascii="DengXian" w:eastAsia="DengXian" w:hAnsi="DengXian" w:cs="Arial" w:hint="eastAsia"/>
          <w:color w:val="000000" w:themeColor="text1"/>
          <w:sz w:val="24"/>
          <w:szCs w:val="24"/>
        </w:rPr>
        <w:t>实验运行过程画面：</w:t>
      </w:r>
    </w:p>
    <w:bookmarkEnd w:id="227"/>
    <w:bookmarkEnd w:id="228"/>
    <w:p w:rsidR="00F76F5B" w:rsidRDefault="00D85E37" w:rsidP="00E77E16">
      <w:pPr>
        <w:jc w:val="center"/>
        <w:rPr>
          <w:rFonts w:ascii="DengXian" w:eastAsia="DengXian" w:hAnsi="DengXian" w:cs="Arial"/>
          <w:color w:val="000000" w:themeColor="text1"/>
          <w:sz w:val="24"/>
          <w:szCs w:val="24"/>
        </w:rPr>
      </w:pPr>
      <w:r>
        <w:rPr>
          <w:noProof/>
        </w:rPr>
        <w:lastRenderedPageBreak/>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11120"/>
                    </a:xfrm>
                    <a:prstGeom prst="rect">
                      <a:avLst/>
                    </a:prstGeom>
                  </pic:spPr>
                </pic:pic>
              </a:graphicData>
            </a:graphic>
          </wp:inline>
        </w:drawing>
      </w:r>
      <w:bookmarkStart w:id="229"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30" w:name="_Hlk511147323"/>
      <w:bookmarkEnd w:id="229"/>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31" w:name="OLE_LINK71"/>
      <w:bookmarkStart w:id="232" w:name="OLE_LINK72"/>
      <w:bookmarkEnd w:id="230"/>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33" w:name="_Hlk512426596"/>
      <w:bookmarkEnd w:id="231"/>
      <w:bookmarkEnd w:id="232"/>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Meitiao</w:t>
      </w:r>
      <w:r>
        <w:rPr>
          <w:rFonts w:ascii="Consolas" w:hAnsi="Consolas" w:cs="Consolas"/>
          <w:color w:val="000000"/>
          <w:sz w:val="19"/>
          <w:szCs w:val="19"/>
        </w:rPr>
        <w:t xml:space="preserve"> :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offsetControll.material.mainTextureOffset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fire.transform.localPosition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(fire.transform.localPosition.x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SetFire(</w:t>
      </w:r>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fire.SetActive(active);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233"/>
    <w:p w:rsid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994A55" w:rsidRDefault="00EB2F96" w:rsidP="00C90FEE">
      <w:pPr>
        <w:jc w:val="center"/>
        <w:rPr>
          <w:rFonts w:ascii="DengXian" w:eastAsia="DengXian" w:hAnsi="DengXian" w:cs="Arial"/>
          <w:color w:val="000000" w:themeColor="text1"/>
          <w:sz w:val="24"/>
          <w:szCs w:val="24"/>
        </w:rPr>
      </w:pPr>
      <w:bookmarkStart w:id="234" w:name="OLE_LINK161"/>
      <w:bookmarkStart w:id="235"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显示微观原子/分子结构，当选择菜单里相应的实验后，该实验所涉及的元素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236" w:name="_Hlk511146064"/>
      <w:bookmarkEnd w:id="234"/>
      <w:bookmarkEnd w:id="235"/>
      <w:r>
        <w:rPr>
          <w:noProof/>
        </w:rPr>
        <w:drawing>
          <wp:inline distT="0" distB="0" distL="0" distR="0" wp14:anchorId="55EC559B" wp14:editId="669CF79E">
            <wp:extent cx="2701356" cy="2136567"/>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20463" cy="2151679"/>
                    </a:xfrm>
                    <a:prstGeom prst="rect">
                      <a:avLst/>
                    </a:prstGeom>
                  </pic:spPr>
                </pic:pic>
              </a:graphicData>
            </a:graphic>
          </wp:inline>
        </w:drawing>
      </w:r>
    </w:p>
    <w:bookmarkEnd w:id="236"/>
    <w:p w:rsidR="00994A55" w:rsidRDefault="00994A55" w:rsidP="00994A5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94A55" w:rsidRPr="00113B33" w:rsidRDefault="00994A55" w:rsidP="00C90FEE">
      <w:pPr>
        <w:jc w:val="center"/>
        <w:rPr>
          <w:rFonts w:ascii="DengXian" w:eastAsia="DengXian" w:hAnsi="DengXian" w:cs="Arial"/>
          <w:color w:val="000000" w:themeColor="text1"/>
          <w:sz w:val="24"/>
          <w:szCs w:val="24"/>
        </w:rPr>
      </w:pPr>
    </w:p>
    <w:p w:rsidR="00C90FEE" w:rsidRDefault="00C90FEE" w:rsidP="00C90FEE">
      <w:pPr>
        <w:jc w:val="center"/>
        <w:rPr>
          <w:rFonts w:ascii="Century" w:hAnsi="Century" w:cs="Arial"/>
          <w:color w:val="0070C0"/>
          <w:sz w:val="24"/>
        </w:rPr>
      </w:pPr>
      <w:bookmarkStart w:id="237" w:name="_Hlk512426524"/>
      <w:r>
        <w:rPr>
          <w:rFonts w:ascii="Century" w:hAnsi="Century" w:cs="Arial"/>
          <w:noProof/>
          <w:sz w:val="24"/>
          <w:szCs w:val="24"/>
        </w:rPr>
        <w:lastRenderedPageBreak/>
        <w:drawing>
          <wp:inline distT="0" distB="0" distL="0" distR="0" wp14:anchorId="1E3F0EA6" wp14:editId="7421A834">
            <wp:extent cx="3602990" cy="19177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02990" cy="1917700"/>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3016250" cy="16033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16250" cy="1603375"/>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bookmarkEnd w:id="237"/>
    <w:p w:rsidR="00F76F5B" w:rsidRPr="00FE2662" w:rsidRDefault="002A10D8" w:rsidP="00A3103E">
      <w:pPr>
        <w:pStyle w:val="220"/>
      </w:pPr>
      <w:r w:rsidRPr="00FE2662">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bookmarkStart w:id="238" w:name="OLE_LINK163"/>
      <w:bookmarkStart w:id="239" w:name="OLE_LINK239"/>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bookmarkEnd w:id="238"/>
    <w:bookmarkEnd w:id="239"/>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64DAE" w:rsidRDefault="00E64DAE" w:rsidP="00145742">
      <w:pPr>
        <w:ind w:firstLine="720"/>
        <w:rPr>
          <w:rFonts w:ascii="DengXian" w:eastAsia="DengXian" w:hAnsi="DengXian" w:cs="Arial"/>
          <w:color w:val="000000" w:themeColor="text1"/>
          <w:sz w:val="24"/>
          <w:szCs w:val="24"/>
        </w:rPr>
      </w:pPr>
    </w:p>
    <w:p w:rsidR="00E27466" w:rsidRDefault="00E27466"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Default="00051813" w:rsidP="00145742">
      <w:pPr>
        <w:ind w:firstLine="720"/>
        <w:rPr>
          <w:rFonts w:ascii="DengXian" w:eastAsia="DengXian" w:hAnsi="DengXian" w:cs="Arial"/>
          <w:color w:val="000000" w:themeColor="text1"/>
          <w:sz w:val="24"/>
          <w:szCs w:val="24"/>
        </w:rPr>
      </w:pPr>
    </w:p>
    <w:p w:rsidR="00051813" w:rsidRPr="00145742" w:rsidRDefault="00051813" w:rsidP="00145742">
      <w:pPr>
        <w:ind w:firstLine="720"/>
        <w:rPr>
          <w:rFonts w:ascii="DengXian" w:eastAsia="DengXian" w:hAnsi="DengXian" w:cs="Arial"/>
          <w:color w:val="000000" w:themeColor="text1"/>
          <w:sz w:val="24"/>
          <w:szCs w:val="24"/>
        </w:rPr>
      </w:pPr>
    </w:p>
    <w:p w:rsidR="00F76F5B" w:rsidRDefault="002A10D8">
      <w:pPr>
        <w:pStyle w:val="10"/>
        <w:jc w:val="center"/>
        <w:rPr>
          <w:b/>
        </w:rPr>
      </w:pPr>
      <w:r>
        <w:rPr>
          <w:rFonts w:hint="eastAsia"/>
          <w:b/>
        </w:rPr>
        <w:t>Ⅶ</w:t>
      </w:r>
      <w:r>
        <w:rPr>
          <w:rFonts w:hint="eastAsia"/>
          <w:b/>
        </w:rPr>
        <w:t xml:space="preserve"> </w:t>
      </w:r>
      <w:r>
        <w:rPr>
          <w:b/>
        </w:rPr>
        <w:t xml:space="preserve"> Evaluation </w:t>
      </w:r>
    </w:p>
    <w:p w:rsidR="00F76F5B" w:rsidRDefault="00F76F5B"/>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40" w:name="OLE_LINK111"/>
      <w:bookmarkStart w:id="241" w:name="OLE_LINK112"/>
      <w:r>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242" w:name="OLE_LINK195"/>
      <w:bookmarkStart w:id="243" w:name="OLE_LINK196"/>
      <w:r>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Pr>
          <w:rFonts w:ascii="DengXian" w:eastAsia="DengXian" w:hAnsi="DengXian" w:cs="Arial" w:hint="eastAsia"/>
          <w:color w:val="000000" w:themeColor="text1"/>
        </w:rPr>
        <w:t>针对性的开发教育游戏而且能够节约时间和成本</w:t>
      </w:r>
      <w:bookmarkEnd w:id="242"/>
      <w:bookmarkEnd w:id="243"/>
      <w:r>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认为，游戏化学习软件是三维的，除了评估数量（任务的数量）和质量（故事，动画）评价人员还要对儿童在使用软件的过程中的控制杆，菜单设计的清晰度等</w:t>
      </w:r>
      <w:r w:rsidR="00533039">
        <w:rPr>
          <w:rFonts w:ascii="DengXian" w:eastAsia="DengXian" w:hAnsi="DengXian" w:cs="Arial" w:hint="eastAsia"/>
          <w:color w:val="000000" w:themeColor="text1"/>
        </w:rPr>
        <w:t>做出</w:t>
      </w:r>
      <w:r>
        <w:rPr>
          <w:rFonts w:ascii="DengXian" w:eastAsia="DengXian" w:hAnsi="DengXian" w:cs="Arial" w:hint="eastAsia"/>
          <w:color w:val="000000" w:themeColor="text1"/>
        </w:rPr>
        <w:t>判断，评价软件体验感就如同评价师生互动一样。Warren</w:t>
      </w:r>
      <w:r>
        <w:rPr>
          <w:rFonts w:ascii="DengXian" w:eastAsia="DengXian" w:hAnsi="DengXian" w:cs="Arial"/>
          <w:color w:val="000000" w:themeColor="text1"/>
        </w:rPr>
        <w:t xml:space="preserve"> B</w:t>
      </w:r>
      <w:r>
        <w:rPr>
          <w:rFonts w:ascii="DengXian" w:eastAsia="DengXian" w:hAnsi="DengXian" w:cs="Arial" w:hint="eastAsia"/>
          <w:color w:val="000000" w:themeColor="text1"/>
        </w:rPr>
        <w:t>uck</w:t>
      </w:r>
      <w:r>
        <w:rPr>
          <w:rFonts w:ascii="DengXian" w:eastAsia="DengXian" w:hAnsi="DengXian" w:cs="Arial"/>
          <w:color w:val="000000" w:themeColor="text1"/>
        </w:rPr>
        <w:t>leitner</w:t>
      </w:r>
      <w:r>
        <w:rPr>
          <w:rFonts w:ascii="DengXian" w:eastAsia="DengXian" w:hAnsi="DengXian" w:cs="Arial" w:hint="eastAsia"/>
          <w:color w:val="000000" w:themeColor="text1"/>
        </w:rPr>
        <w:t>的观点其实与建构主义学习理论不谋而合，建构主义突出意义建构和社会文化互动在学习中的作用，</w:t>
      </w:r>
      <w:bookmarkStart w:id="244" w:name="OLE_LINK197"/>
      <w:bookmarkStart w:id="245" w:name="OLE_LINK198"/>
      <w:bookmarkStart w:id="246" w:name="OLE_LINK199"/>
      <w:bookmarkStart w:id="247" w:name="OLE_LINK200"/>
      <w:r>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Pr>
          <w:rFonts w:ascii="DengXian" w:eastAsia="DengXian" w:hAnsi="DengXian" w:cs="Arial" w:hint="eastAsia"/>
          <w:color w:val="000000" w:themeColor="text1"/>
        </w:rPr>
        <w:t>和智慧的情境性</w:t>
      </w:r>
      <w:bookmarkEnd w:id="244"/>
      <w:bookmarkEnd w:id="245"/>
      <w:r>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246"/>
      <w:bookmarkEnd w:id="247"/>
      <w:r>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需要考虑的。Schank和Kass[53]归纳出有效学习环境三要素：第一，为学习者呈现能够激发其动机的目标；第二，将学习</w:t>
      </w:r>
      <w:r w:rsidRPr="00DE72D1">
        <w:rPr>
          <w:rFonts w:ascii="DengXian" w:eastAsia="DengXian" w:hAnsi="DengXian" w:cs="Arial" w:hint="eastAsia"/>
          <w:color w:val="000000" w:themeColor="text1"/>
        </w:rPr>
        <w:lastRenderedPageBreak/>
        <w:t>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48" w:name="OLE_LINK113"/>
      <w:bookmarkStart w:id="249" w:name="OLE_LINK114"/>
      <w:bookmarkEnd w:id="240"/>
      <w:bookmarkEnd w:id="241"/>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p>
    <w:p w:rsidR="00F76F5B" w:rsidRDefault="002A10D8" w:rsidP="006332FC">
      <w:pPr>
        <w:pStyle w:val="qtextpara"/>
        <w:spacing w:before="0" w:beforeAutospacing="0" w:after="240" w:afterAutospacing="0"/>
        <w:ind w:firstLine="360"/>
        <w:jc w:val="center"/>
        <w:rPr>
          <w:rFonts w:ascii="DengXian" w:eastAsia="DengXian" w:hAnsi="DengXian" w:cs="Arial"/>
          <w:color w:val="000000" w:themeColor="text1"/>
        </w:rPr>
      </w:pPr>
      <w:bookmarkStart w:id="250" w:name="_Hlk511163339"/>
      <w:bookmarkEnd w:id="248"/>
      <w:bookmarkEnd w:id="249"/>
      <w:r>
        <w:rPr>
          <w:rFonts w:ascii="DengXian" w:eastAsia="DengXian" w:hAnsi="DengXian" w:cs="Arial" w:hint="eastAsia"/>
          <w:color w:val="000000" w:themeColor="text1"/>
        </w:rPr>
        <w:t>表2：数码游戏化学习环境评价五个步骤【3</w:t>
      </w:r>
      <w:r>
        <w:rPr>
          <w:rFonts w:ascii="DengXian" w:eastAsia="DengXian" w:hAnsi="DengXian" w:cs="Arial"/>
          <w:color w:val="000000" w:themeColor="text1"/>
        </w:rPr>
        <w:t>3</w:t>
      </w:r>
      <w:r>
        <w:rPr>
          <w:rFonts w:ascii="DengXian" w:eastAsia="DengXian" w:hAnsi="DengXian" w:cs="Arial" w:hint="eastAsia"/>
          <w:color w:val="000000" w:themeColor="text1"/>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251" w:name="OLE_LINK201"/>
            <w:bookmarkStart w:id="252"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251"/>
            <w:bookmarkEnd w:id="252"/>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50"/>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53" w:name="OLE_LINK115"/>
      <w:bookmarkStart w:id="254" w:name="OLE_LINK116"/>
      <w:r>
        <w:rPr>
          <w:rFonts w:ascii="DengXian" w:eastAsia="DengXian" w:hAnsi="DengXian" w:cs="Arial" w:hint="eastAsia"/>
          <w:color w:val="000000" w:themeColor="text1"/>
        </w:rPr>
        <w:t>可以看出评价主要用到了比较法，问卷调查法，访谈调查法，以及量规测量。</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80days</w:t>
      </w:r>
      <w:r>
        <w:rPr>
          <w:rFonts w:ascii="DengXian" w:eastAsia="DengXian" w:hAnsi="DengXian" w:cs="Arial" w:hint="eastAsia"/>
          <w:color w:val="000000" w:themeColor="text1"/>
        </w:rPr>
        <w:t>数字教育游戏项目组对教育游戏的评价没有局限在已经开发完成并投入使用的游戏上，</w:t>
      </w:r>
      <w:bookmarkStart w:id="255" w:name="OLE_LINK203"/>
      <w:r>
        <w:rPr>
          <w:rFonts w:ascii="DengXian" w:eastAsia="DengXian" w:hAnsi="DengXian" w:cs="Arial" w:hint="eastAsia"/>
          <w:color w:val="000000" w:themeColor="text1"/>
        </w:rPr>
        <w:t>他们对教育游戏从设计开发到应用的每个阶段进行跟踪评价</w:t>
      </w:r>
      <w:r w:rsidR="00D30037">
        <w:rPr>
          <w:rFonts w:ascii="DengXian" w:eastAsia="DengXian" w:hAnsi="DengXian" w:cs="Arial" w:hint="eastAsia"/>
          <w:color w:val="000000" w:themeColor="text1"/>
        </w:rPr>
        <w:t>，</w:t>
      </w:r>
      <w:r>
        <w:rPr>
          <w:rFonts w:ascii="DengXian" w:eastAsia="DengXian" w:hAnsi="DengXian" w:cs="Arial" w:hint="eastAsia"/>
          <w:color w:val="000000" w:themeColor="text1"/>
        </w:rPr>
        <w:t>形成性评价与总结性评价结合使用</w:t>
      </w:r>
      <w:bookmarkEnd w:id="255"/>
      <w:r>
        <w:rPr>
          <w:rFonts w:ascii="DengXian" w:eastAsia="DengXian" w:hAnsi="DengXian" w:cs="Arial" w:hint="eastAsia"/>
          <w:color w:val="000000" w:themeColor="text1"/>
        </w:rPr>
        <w:t>。首先针对游戏设计概念原型展开问卷调查获取儿童关于本游戏设计的接受度；接着</w:t>
      </w:r>
      <w:bookmarkStart w:id="256" w:name="OLE_LINK206"/>
      <w:bookmarkStart w:id="257" w:name="OLE_LINK207"/>
      <w:r>
        <w:rPr>
          <w:rFonts w:ascii="DengXian" w:eastAsia="DengXian" w:hAnsi="DengXian" w:cs="Arial" w:hint="eastAsia"/>
          <w:color w:val="000000" w:themeColor="text1"/>
        </w:rPr>
        <w:t>在游戏开发成功并可运行时开展关于游戏可用性与可玩性的专家审查</w:t>
      </w:r>
      <w:bookmarkEnd w:id="256"/>
      <w:bookmarkEnd w:id="257"/>
      <w:r>
        <w:rPr>
          <w:rFonts w:ascii="DengXian" w:eastAsia="DengXian" w:hAnsi="DengXian" w:cs="Arial" w:hint="eastAsia"/>
          <w:color w:val="000000" w:themeColor="text1"/>
        </w:rPr>
        <w:t>，</w:t>
      </w:r>
      <w:bookmarkStart w:id="258" w:name="OLE_LINK204"/>
      <w:bookmarkStart w:id="259" w:name="OLE_LINK205"/>
      <w:r>
        <w:rPr>
          <w:rFonts w:ascii="DengXian" w:eastAsia="DengXian" w:hAnsi="DengXian" w:cs="Arial" w:hint="eastAsia"/>
          <w:color w:val="000000" w:themeColor="text1"/>
        </w:rPr>
        <w:t>排除游戏设计开发中的各类问题</w:t>
      </w:r>
      <w:bookmarkEnd w:id="258"/>
      <w:bookmarkEnd w:id="259"/>
      <w:r>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Pr>
          <w:rFonts w:ascii="DengXian" w:eastAsia="DengXian" w:hAnsi="DengXian" w:cs="Arial"/>
          <w:color w:val="000000" w:themeColor="text1"/>
        </w:rPr>
        <w:t>[34]</w:t>
      </w:r>
      <w:r>
        <w:rPr>
          <w:rFonts w:ascii="DengXian" w:eastAsia="DengXian" w:hAnsi="DengXian" w:cs="Arial" w:hint="eastAsia"/>
          <w:color w:val="000000" w:themeColor="text1"/>
        </w:rPr>
        <w:t>评价过程中用到了问卷调查法、专家审查法、实验法（用户进行学习内容的前测和后测）和访谈调查法，将量化评价方法与质性评价方法相结合。</w:t>
      </w:r>
    </w:p>
    <w:p w:rsidR="00F76F5B" w:rsidRDefault="00081D10" w:rsidP="00081D10">
      <w:pPr>
        <w:pStyle w:val="220"/>
      </w:pPr>
      <w:bookmarkStart w:id="260" w:name="OLE_LINK117"/>
      <w:bookmarkStart w:id="261" w:name="OLE_LINK118"/>
      <w:bookmarkEnd w:id="253"/>
      <w:bookmarkEnd w:id="254"/>
      <w:r>
        <w:rPr>
          <w:rFonts w:hint="eastAsia"/>
        </w:rPr>
        <w:lastRenderedPageBreak/>
        <w:t>7</w:t>
      </w:r>
      <w:r>
        <w:t>.1</w:t>
      </w:r>
      <w:r w:rsidR="002A10D8">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登记评定的一套标准，同时也是连接教育游戏的开发，应用与评价之间的一个重要桥梁。运用量规评价教育游戏其实属于指标量化评价方法，</w:t>
      </w:r>
      <w:bookmarkStart w:id="262" w:name="OLE_LINK208"/>
      <w:bookmarkStart w:id="263"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262"/>
      <w:bookmarkEnd w:id="263"/>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260"/>
      <w:bookmarkEnd w:id="261"/>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64" w:name="OLE_LINK119"/>
      <w:bookmarkStart w:id="265" w:name="OLE_LINK120"/>
      <w:r>
        <w:rPr>
          <w:rFonts w:ascii="DengXian" w:eastAsia="DengXian" w:hAnsi="DengXian" w:cs="Arial" w:hint="eastAsia"/>
          <w:color w:val="000000" w:themeColor="text1"/>
        </w:rPr>
        <w:t>表4： 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66" w:name="_Hlk511163682"/>
            <w:bookmarkEnd w:id="264"/>
            <w:bookmarkEnd w:id="265"/>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Rubric for Assessing or Designing Digital Playful Learning Spaces(2001)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重在关注用户的学习需求，对游戏性和娱乐性的关注偏少。以问题的形式，属于定性评价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个问题，每个问题必须用完整的句子做大，这样的评价比较严谨细致。主要关注教师的教学应用，属于定性评价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娱教性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RICAR_DO JAVIER </w:t>
            </w:r>
            <w:r>
              <w:rPr>
                <w:rFonts w:ascii="DengXian" w:eastAsia="DengXian" w:hAnsi="DengXian" w:cs="Arial"/>
                <w:color w:val="000000" w:themeColor="text1"/>
              </w:rPr>
              <w:lastRenderedPageBreak/>
              <w:t>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E/E G</w:t>
            </w:r>
            <w:r>
              <w:rPr>
                <w:rFonts w:ascii="DengXian" w:eastAsia="DengXian" w:hAnsi="DengXian" w:cs="Arial" w:hint="eastAsia"/>
                <w:color w:val="000000" w:themeColor="text1"/>
              </w:rPr>
              <w:t>r</w:t>
            </w:r>
            <w:r>
              <w:rPr>
                <w:rFonts w:ascii="DengXian" w:eastAsia="DengXian" w:hAnsi="DengXian" w:cs="Arial"/>
                <w:color w:val="000000" w:themeColor="text1"/>
              </w:rPr>
              <w:t>id (EDU Grid &amp;ENT Grid)(2010)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w:t>
            </w:r>
            <w:r>
              <w:rPr>
                <w:rFonts w:ascii="DengXian" w:eastAsia="DengXian" w:hAnsi="DengXian" w:cs="Arial" w:hint="eastAsia"/>
                <w:color w:val="000000" w:themeColor="text1"/>
              </w:rPr>
              <w:lastRenderedPageBreak/>
              <w:t>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教育性（以加德纳多元智能和</w:t>
            </w:r>
            <w:r>
              <w:rPr>
                <w:rFonts w:ascii="DengXian" w:eastAsia="DengXian" w:hAnsi="DengXian" w:cs="Arial" w:hint="eastAsia"/>
                <w:color w:val="000000" w:themeColor="text1"/>
              </w:rPr>
              <w:lastRenderedPageBreak/>
              <w:t>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游戏设计者，教</w:t>
            </w:r>
            <w:r>
              <w:rPr>
                <w:rFonts w:ascii="DengXian" w:eastAsia="DengXian" w:hAnsi="DengXian" w:cs="Arial" w:hint="eastAsia"/>
                <w:color w:val="000000" w:themeColor="text1"/>
              </w:rPr>
              <w:lastRenderedPageBreak/>
              <w:t>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充分考虑了教育性和游戏性的平</w:t>
            </w:r>
            <w:r>
              <w:rPr>
                <w:rFonts w:ascii="DengXian" w:eastAsia="DengXian" w:hAnsi="DengXian" w:cs="Arial" w:hint="eastAsia"/>
                <w:color w:val="000000" w:themeColor="text1"/>
              </w:rPr>
              <w:lastRenderedPageBreak/>
              <w:t>衡，采用Caillois的游戏类型分类不是非常适用于现代教育游戏中的游戏类型，属于定性评价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LEONAR D A. ANNET_TA, RICHAR DLAMB &amp;MAR_CUS STONE[]</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66"/>
    </w:tbl>
    <w:p w:rsidR="00F76F5B" w:rsidRDefault="00F76F5B">
      <w:pPr>
        <w:rPr>
          <w:rFonts w:ascii="Century" w:hAnsi="Century" w:cs="Arial"/>
          <w:color w:val="0070C0"/>
          <w:sz w:val="24"/>
        </w:rPr>
      </w:pPr>
    </w:p>
    <w:p w:rsidR="00F76F5B" w:rsidRDefault="002A10D8" w:rsidP="00081D10">
      <w:pPr>
        <w:pStyle w:val="220"/>
      </w:pPr>
      <w:r>
        <w:t>7.</w:t>
      </w:r>
      <w:r w:rsidR="00AE10AB">
        <w:t>2</w:t>
      </w:r>
      <w:r>
        <w:t xml:space="preserve"> Evaluation system</w:t>
      </w:r>
    </w:p>
    <w:p w:rsidR="00F76F5B" w:rsidRDefault="00532C50" w:rsidP="007A0AD1">
      <w:pPr>
        <w:pStyle w:val="qtextpara"/>
        <w:spacing w:before="0" w:beforeAutospacing="0" w:after="240" w:afterAutospacing="0"/>
        <w:ind w:firstLine="360"/>
        <w:jc w:val="both"/>
        <w:rPr>
          <w:rFonts w:ascii="DengXian" w:eastAsia="DengXian" w:hAnsi="DengXian" w:cs="Arial"/>
          <w:color w:val="000000" w:themeColor="text1"/>
        </w:rPr>
      </w:pPr>
      <w:bookmarkStart w:id="267" w:name="OLE_LINK121"/>
      <w:bookmarkStart w:id="268" w:name="OLE_LINK122"/>
      <w:r w:rsidRPr="00532C50">
        <w:rPr>
          <w:rFonts w:ascii="DengXian" w:eastAsia="DengXian" w:hAnsi="DengXian" w:cs="Arial" w:hint="eastAsia"/>
          <w:color w:val="000000" w:themeColor="text1"/>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C72A35" w:rsidRPr="00C72A35">
        <w:rPr>
          <w:rFonts w:ascii="DengXian" w:eastAsia="DengXian" w:hAnsi="DengXian" w:cs="Arial" w:hint="eastAsia"/>
          <w:color w:val="000000" w:themeColor="text1"/>
        </w:rPr>
        <w:t>前测及后测对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延后测试则可以测量学习者的学习迁移及效果保持</w:t>
      </w:r>
      <w:r w:rsidR="00BA692C">
        <w:rPr>
          <w:rFonts w:ascii="DengXian" w:eastAsia="DengXian" w:hAnsi="DengXian" w:cs="Arial" w:hint="eastAsia"/>
          <w:color w:val="000000" w:themeColor="text1"/>
        </w:rPr>
        <w:t>。</w:t>
      </w:r>
      <w:r w:rsidR="00BA692C" w:rsidRPr="00BA692C">
        <w:rPr>
          <w:rFonts w:ascii="DengXian" w:eastAsia="DengXian" w:hAnsi="DengXian" w:cs="Arial" w:hint="eastAsia"/>
          <w:color w:val="000000" w:themeColor="text1"/>
        </w:rPr>
        <w:t>态度测试和动机测试则可以收集实验对象对教育游戏的满意度和建议，帮助研究者和教育实践者改进游戏设计和教学设计。设置</w:t>
      </w:r>
      <w:r w:rsidR="001A7213">
        <w:rPr>
          <w:rFonts w:ascii="DengXian" w:eastAsia="DengXian" w:hAnsi="DengXian" w:cs="Arial" w:hint="eastAsia"/>
          <w:color w:val="000000" w:themeColor="text1"/>
        </w:rPr>
        <w:t>开放性</w:t>
      </w:r>
      <w:r w:rsidR="00BA692C" w:rsidRPr="00BA692C">
        <w:rPr>
          <w:rFonts w:ascii="DengXian" w:eastAsia="DengXian" w:hAnsi="DengXian" w:cs="Arial" w:hint="eastAsia"/>
          <w:color w:val="000000" w:themeColor="text1"/>
        </w:rPr>
        <w:t>问卷可以使实验对象更加灵活地表达其想法和体会</w:t>
      </w:r>
      <w:r w:rsidR="0096667B">
        <w:rPr>
          <w:rFonts w:ascii="DengXian" w:eastAsia="DengXian" w:hAnsi="DengXian" w:cs="Arial" w:hint="eastAsia"/>
          <w:color w:val="000000" w:themeColor="text1"/>
        </w:rPr>
        <w:t xml:space="preserve"> </w:t>
      </w:r>
      <w:r w:rsidR="00BA692C" w:rsidRPr="00BA692C">
        <w:rPr>
          <w:rFonts w:ascii="DengXian" w:eastAsia="DengXian" w:hAnsi="DengXian" w:cs="Arial" w:hint="eastAsia"/>
          <w:color w:val="000000" w:themeColor="text1"/>
        </w:rPr>
        <w:t>。除了使用问卷测试，还可以在条件允许的情况下，结合课堂观察法和访谈法收集更多的可供分析测量结果的信息。</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方面进行。其中性价比和便携性是设备本身固有的属性特点，用户的体验和教育的效果则需要通过测试来验证，体验感和教育效果通过口头问题采访。</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69" w:name="_Hlk511163778"/>
      <w:bookmarkEnd w:id="267"/>
      <w:bookmarkEnd w:id="268"/>
      <w:r>
        <w:rPr>
          <w:rFonts w:ascii="DengXian" w:eastAsia="DengXian" w:hAnsi="DengXian" w:cs="Arial" w:hint="eastAsia"/>
          <w:color w:val="000000" w:themeColor="text1"/>
        </w:rPr>
        <w:t>表5 本应用中各个游戏的教育目的和目标对象</w:t>
      </w:r>
    </w:p>
    <w:tbl>
      <w:tblPr>
        <w:tblStyle w:val="af5"/>
        <w:tblW w:w="8739" w:type="dxa"/>
        <w:jc w:val="center"/>
        <w:tblLayout w:type="fixed"/>
        <w:tblLook w:val="04A0" w:firstRow="1" w:lastRow="0" w:firstColumn="1" w:lastColumn="0" w:noHBand="0" w:noVBand="1"/>
      </w:tblPr>
      <w:tblGrid>
        <w:gridCol w:w="2614"/>
        <w:gridCol w:w="2320"/>
        <w:gridCol w:w="3805"/>
      </w:tblGrid>
      <w:tr w:rsidR="00F76F5B" w:rsidTr="00D94EEC">
        <w:trPr>
          <w:jc w:val="center"/>
        </w:trPr>
        <w:tc>
          <w:tcPr>
            <w:tcW w:w="2614"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00153A57"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00153A57" w:rsidRPr="006538C1">
              <w:rPr>
                <w:rFonts w:ascii="DengXian" w:eastAsia="DengXian" w:hAnsi="DengXian" w:cs="Arial"/>
                <w:bCs/>
                <w:color w:val="000000" w:themeColor="text1"/>
              </w:rPr>
              <w:t>G</w:t>
            </w:r>
            <w:r w:rsidRPr="006538C1">
              <w:rPr>
                <w:rFonts w:ascii="DengXian" w:eastAsia="DengXian" w:hAnsi="DengXian" w:cs="Arial"/>
                <w:bCs/>
                <w:color w:val="000000" w:themeColor="text1"/>
              </w:rPr>
              <w:t>ame</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year;</w:t>
            </w:r>
          </w:p>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3805" w:type="dxa"/>
            <w:vAlign w:val="center"/>
          </w:tcPr>
          <w:p w:rsidR="00F76F5B" w:rsidRDefault="00EB4707"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w:t>
            </w:r>
            <w:r w:rsidR="002A10D8">
              <w:rPr>
                <w:rFonts w:ascii="DengXian" w:eastAsia="DengXian" w:hAnsi="DengXian" w:cs="Arial" w:hint="eastAsia"/>
                <w:color w:val="000000" w:themeColor="text1"/>
              </w:rPr>
              <w:t>培养孩子 颜色识别，和动手能力。</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00153A57"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year; </w:t>
            </w:r>
            <w:r>
              <w:rPr>
                <w:rFonts w:ascii="DengXian" w:eastAsia="DengXian" w:hAnsi="DengXian" w:cs="Arial"/>
                <w:color w:val="000000" w:themeColor="text1"/>
              </w:rPr>
              <w:t>college</w:t>
            </w:r>
          </w:p>
        </w:tc>
        <w:tc>
          <w:tcPr>
            <w:tcW w:w="3805"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F76F5B" w:rsidTr="00D94EEC">
        <w:trPr>
          <w:jc w:val="center"/>
        </w:trPr>
        <w:tc>
          <w:tcPr>
            <w:tcW w:w="2614" w:type="dxa"/>
            <w:vAlign w:val="center"/>
          </w:tcPr>
          <w:p w:rsidR="00F76F5B" w:rsidRPr="006538C1" w:rsidRDefault="002A10D8" w:rsidP="00667A96">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lastRenderedPageBreak/>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2320" w:type="dxa"/>
            <w:vAlign w:val="center"/>
          </w:tcPr>
          <w:p w:rsidR="00F76F5B" w:rsidRDefault="002A10D8"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20 year; </w:t>
            </w:r>
            <w:r>
              <w:rPr>
                <w:rFonts w:ascii="DengXian" w:eastAsia="DengXian" w:hAnsi="DengXian" w:cs="Arial"/>
                <w:color w:val="000000" w:themeColor="text1"/>
              </w:rPr>
              <w:t>college</w:t>
            </w:r>
          </w:p>
        </w:tc>
        <w:tc>
          <w:tcPr>
            <w:tcW w:w="3805" w:type="dxa"/>
            <w:vAlign w:val="center"/>
          </w:tcPr>
          <w:p w:rsidR="00F76F5B" w:rsidRDefault="009932D9" w:rsidP="00667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bookmarkEnd w:id="269"/>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F57198" w:rsidRPr="00FB16E7" w:rsidRDefault="00CB201F" w:rsidP="00F57198">
      <w:pPr>
        <w:ind w:firstLine="720"/>
        <w:rPr>
          <w:rFonts w:ascii="DengXian" w:eastAsia="DengXian" w:hAnsi="DengXian" w:cs="Arial"/>
          <w:color w:val="000000" w:themeColor="text1"/>
          <w:sz w:val="24"/>
          <w:szCs w:val="24"/>
        </w:rPr>
      </w:pPr>
      <w:bookmarkStart w:id="270" w:name="OLE_LINK125"/>
      <w:bookmarkStart w:id="271" w:name="OLE_LINK126"/>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本研究中的</w:t>
      </w:r>
      <w:r w:rsidR="000A5D70">
        <w:rPr>
          <w:rFonts w:ascii="DengXian" w:eastAsia="DengXian" w:hAnsi="DengXian" w:cs="Arial" w:hint="eastAsia"/>
          <w:color w:val="000000" w:themeColor="text1"/>
        </w:rPr>
        <w:t>三</w:t>
      </w:r>
      <w:r>
        <w:rPr>
          <w:rFonts w:ascii="DengXian" w:eastAsia="DengXian" w:hAnsi="DengXian" w:cs="Arial" w:hint="eastAsia"/>
          <w:color w:val="000000" w:themeColor="text1"/>
        </w:rPr>
        <w:t>款都属于虚拟现实，增强现实类教育游戏，</w:t>
      </w:r>
      <w:r w:rsidR="004A6C53">
        <w:rPr>
          <w:rFonts w:ascii="DengXian" w:eastAsia="DengXian" w:hAnsi="DengXian" w:cs="Arial" w:hint="eastAsia"/>
          <w:color w:val="000000" w:themeColor="text1"/>
        </w:rPr>
        <w:t>这类游戏的</w:t>
      </w:r>
      <w:r>
        <w:rPr>
          <w:rFonts w:ascii="DengXian" w:eastAsia="DengXian" w:hAnsi="DengXian" w:cs="Arial" w:hint="eastAsia"/>
          <w:color w:val="000000" w:themeColor="text1"/>
        </w:rPr>
        <w:t>一大特点就是沉浸感，</w:t>
      </w:r>
      <w:r w:rsidR="004A6C53">
        <w:rPr>
          <w:rFonts w:ascii="DengXian" w:eastAsia="DengXian" w:hAnsi="DengXian" w:cs="Arial" w:hint="eastAsia"/>
          <w:color w:val="000000" w:themeColor="text1"/>
        </w:rPr>
        <w:t>所以</w:t>
      </w:r>
      <w:r>
        <w:rPr>
          <w:rFonts w:ascii="DengXian" w:eastAsia="DengXian" w:hAnsi="DengXian" w:cs="Arial" w:hint="eastAsia"/>
          <w:color w:val="000000" w:themeColor="text1"/>
        </w:rPr>
        <w:t>必须体验沉浸感和控制感的量规</w:t>
      </w:r>
      <w:r w:rsidR="004A6C53">
        <w:rPr>
          <w:rFonts w:ascii="DengXian" w:eastAsia="DengXian" w:hAnsi="DengXian" w:cs="Arial" w:hint="eastAsia"/>
          <w:color w:val="000000" w:themeColor="text1"/>
        </w:rPr>
        <w:t>。</w:t>
      </w:r>
      <w:bookmarkStart w:id="272" w:name="OLE_LINK219"/>
      <w:bookmarkStart w:id="273" w:name="OLE_LINK220"/>
      <w:bookmarkStart w:id="274" w:name="OLE_LINK214"/>
      <w:bookmarkStart w:id="275" w:name="OLE_LINK215"/>
      <w:bookmarkStart w:id="276" w:name="OLE_LINK216"/>
      <w:r w:rsidR="00F57198" w:rsidRPr="00F57198">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w:t>
      </w:r>
      <w:r w:rsidR="00F57198">
        <w:rPr>
          <w:rFonts w:ascii="DengXian" w:eastAsia="DengXian" w:hAnsi="DengXian" w:cs="Arial" w:hint="eastAsia"/>
          <w:color w:val="000000" w:themeColor="text1"/>
        </w:rPr>
        <w:t>table</w:t>
      </w:r>
      <w:r w:rsidR="00F57198">
        <w:rPr>
          <w:rFonts w:ascii="DengXian" w:eastAsia="DengXian" w:hAnsi="DengXian" w:cs="Arial"/>
          <w:color w:val="000000" w:themeColor="text1"/>
        </w:rPr>
        <w:t>7-4</w:t>
      </w:r>
      <w:bookmarkEnd w:id="272"/>
      <w:bookmarkEnd w:id="273"/>
      <w:r w:rsidR="00F57198">
        <w:rPr>
          <w:rFonts w:ascii="DengXian" w:eastAsia="DengXian" w:hAnsi="DengXian" w:cs="Arial" w:hint="eastAsia"/>
          <w:color w:val="000000" w:themeColor="text1"/>
        </w:rPr>
        <w:t>，</w:t>
      </w:r>
      <w:r w:rsidR="004B6FA1">
        <w:rPr>
          <w:rFonts w:ascii="DengXian" w:eastAsia="DengXian" w:hAnsi="DengXian" w:cs="Arial" w:hint="eastAsia"/>
          <w:color w:val="000000" w:themeColor="text1"/>
        </w:rPr>
        <w:t>本研究中的三个应用中，3</w:t>
      </w:r>
      <w:r w:rsidR="004B6FA1">
        <w:rPr>
          <w:rFonts w:ascii="DengXian" w:eastAsia="DengXian" w:hAnsi="DengXian" w:cs="Arial"/>
          <w:color w:val="000000" w:themeColor="text1"/>
        </w:rPr>
        <w:t xml:space="preserve">D </w:t>
      </w:r>
      <w:r w:rsidR="004B6FA1">
        <w:rPr>
          <w:rFonts w:ascii="DengXian" w:eastAsia="DengXian" w:hAnsi="DengXian" w:cs="Arial" w:hint="eastAsia"/>
          <w:color w:val="000000" w:themeColor="text1"/>
        </w:rPr>
        <w:t>coloring</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 xml:space="preserve">game是针对学前儿童的游戏，而 </w:t>
      </w:r>
      <w:r w:rsidR="004B6FA1">
        <w:rPr>
          <w:rFonts w:ascii="DengXian" w:eastAsia="DengXian" w:hAnsi="DengXian" w:cs="Arial"/>
          <w:color w:val="000000" w:themeColor="text1"/>
        </w:rPr>
        <w:t>C</w:t>
      </w:r>
      <w:r w:rsidR="004B6FA1">
        <w:rPr>
          <w:rFonts w:ascii="DengXian" w:eastAsia="DengXian" w:hAnsi="DengXian" w:cs="Arial" w:hint="eastAsia"/>
          <w:color w:val="000000" w:themeColor="text1"/>
        </w:rPr>
        <w:t>hemistry</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lab和 art</w:t>
      </w:r>
      <w:r w:rsidR="004B6FA1">
        <w:rPr>
          <w:rFonts w:ascii="DengXian" w:eastAsia="DengXian" w:hAnsi="DengXian" w:cs="Arial"/>
          <w:color w:val="000000" w:themeColor="text1"/>
        </w:rPr>
        <w:t xml:space="preserve"> </w:t>
      </w:r>
      <w:r w:rsidR="004B6FA1">
        <w:rPr>
          <w:rFonts w:ascii="DengXian" w:eastAsia="DengXian" w:hAnsi="DengXian" w:cs="Arial" w:hint="eastAsia"/>
          <w:color w:val="000000" w:themeColor="text1"/>
        </w:rPr>
        <w:t>exhibition是针对高中生的应用，因此，评价体系分为两类，第一类是儿童组，第二类是成人组。</w:t>
      </w:r>
      <w:bookmarkStart w:id="277" w:name="OLE_LINK141"/>
      <w:bookmarkStart w:id="278" w:name="OLE_LINK142"/>
    </w:p>
    <w:bookmarkEnd w:id="277"/>
    <w:bookmarkEnd w:id="278"/>
    <w:p w:rsidR="002A10D8" w:rsidRDefault="002A10D8">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79" w:name="_Hlk511163841"/>
      <w:bookmarkEnd w:id="270"/>
      <w:bookmarkEnd w:id="271"/>
      <w:bookmarkEnd w:id="274"/>
      <w:bookmarkEnd w:id="275"/>
      <w:bookmarkEnd w:id="276"/>
      <w:r>
        <w:rPr>
          <w:rFonts w:ascii="DengXian" w:eastAsia="DengXian" w:hAnsi="DengXian" w:cs="Arial" w:hint="eastAsia"/>
          <w:color w:val="000000" w:themeColor="text1"/>
        </w:rPr>
        <w:t>表6</w:t>
      </w:r>
      <w:r w:rsidR="00674ABA">
        <w:rPr>
          <w:rFonts w:ascii="DengXian" w:eastAsia="DengXian" w:hAnsi="DengXian" w:cs="Arial"/>
          <w:color w:val="000000" w:themeColor="text1"/>
        </w:rPr>
        <w:t>:</w:t>
      </w:r>
      <w:r>
        <w:rPr>
          <w:rFonts w:ascii="DengXian" w:eastAsia="DengXian" w:hAnsi="DengXian" w:cs="Arial" w:hint="eastAsia"/>
          <w:color w:val="000000" w:themeColor="text1"/>
        </w:rPr>
        <w:t xml:space="preserve"> </w:t>
      </w:r>
      <w:bookmarkStart w:id="280" w:name="OLE_LINK212"/>
      <w:bookmarkStart w:id="281" w:name="OLE_LINK213"/>
      <w:r>
        <w:rPr>
          <w:rFonts w:ascii="DengXian" w:eastAsia="DengXian" w:hAnsi="DengXian" w:cs="Arial" w:hint="eastAsia"/>
          <w:color w:val="000000" w:themeColor="text1"/>
        </w:rPr>
        <w:t>本</w:t>
      </w:r>
      <w:r w:rsidR="004A6C53">
        <w:rPr>
          <w:rFonts w:ascii="DengXian" w:eastAsia="DengXian" w:hAnsi="DengXian" w:cs="Arial" w:hint="eastAsia"/>
          <w:color w:val="000000" w:themeColor="text1"/>
        </w:rPr>
        <w:t>研究</w:t>
      </w:r>
      <w:r>
        <w:rPr>
          <w:rFonts w:ascii="DengXian" w:eastAsia="DengXian" w:hAnsi="DengXian" w:cs="Arial" w:hint="eastAsia"/>
          <w:color w:val="000000" w:themeColor="text1"/>
        </w:rPr>
        <w:t>中评价</w:t>
      </w:r>
      <w:r w:rsidR="004A6C53">
        <w:rPr>
          <w:rFonts w:ascii="DengXian" w:eastAsia="DengXian" w:hAnsi="DengXian" w:cs="Arial" w:hint="eastAsia"/>
          <w:color w:val="000000" w:themeColor="text1"/>
        </w:rPr>
        <w:t>系统</w:t>
      </w:r>
      <w:r>
        <w:rPr>
          <w:rFonts w:ascii="DengXian" w:eastAsia="DengXian" w:hAnsi="DengXian" w:cs="Arial" w:hint="eastAsia"/>
          <w:color w:val="000000" w:themeColor="text1"/>
        </w:rPr>
        <w:t>的量规维度设计</w:t>
      </w:r>
      <w:bookmarkEnd w:id="280"/>
      <w:bookmarkEnd w:id="281"/>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79"/>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F76F5B" w:rsidRDefault="00CA222B" w:rsidP="00CA222B">
      <w:pPr>
        <w:pStyle w:val="qtextpara"/>
        <w:spacing w:before="0" w:beforeAutospacing="0" w:after="240" w:afterAutospacing="0"/>
        <w:ind w:firstLine="360"/>
        <w:jc w:val="both"/>
        <w:rPr>
          <w:rFonts w:ascii="DengXian" w:eastAsia="DengXian" w:hAnsi="DengXian" w:cs="Arial"/>
          <w:color w:val="000000" w:themeColor="text1"/>
        </w:rPr>
      </w:pPr>
      <w:bookmarkStart w:id="282" w:name="OLE_LINK129"/>
      <w:bookmarkStart w:id="283"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评价者还需要考察学习者使用教育游戏后的学习行为，学习结果等的变化，以便做出深入全面合理的评价。</w:t>
      </w:r>
    </w:p>
    <w:bookmarkEnd w:id="282"/>
    <w:bookmarkEnd w:id="283"/>
    <w:p w:rsidR="00F76F5B" w:rsidRDefault="002A10D8" w:rsidP="00081D10">
      <w:pPr>
        <w:pStyle w:val="220"/>
      </w:pPr>
      <w:r>
        <w:lastRenderedPageBreak/>
        <w:t>7.</w:t>
      </w:r>
      <w:r w:rsidR="00AE10AB">
        <w:t>3</w:t>
      </w:r>
      <w:r>
        <w:t xml:space="preserve"> Evaluations for the </w:t>
      </w:r>
      <w:r w:rsidR="004B6FA1">
        <w:t>3</w:t>
      </w:r>
      <w:r>
        <w:t xml:space="preserve"> cases</w:t>
      </w:r>
    </w:p>
    <w:p w:rsidR="00F76F5B"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84" w:name="OLE_LINK131"/>
      <w:bookmarkStart w:id="285" w:name="OLE_LINK132"/>
      <w:r>
        <w:rPr>
          <w:rFonts w:ascii="DengXian" w:eastAsia="DengXian" w:hAnsi="DengXian" w:cs="Arial" w:hint="eastAsia"/>
          <w:color w:val="000000" w:themeColor="text1"/>
        </w:rPr>
        <w:t>上一节我们介绍到我们把</w:t>
      </w:r>
      <w:r w:rsidR="00A04B29">
        <w:rPr>
          <w:rFonts w:ascii="DengXian" w:eastAsia="DengXian" w:hAnsi="DengXian" w:cs="Arial" w:hint="eastAsia"/>
          <w:color w:val="000000" w:themeColor="text1"/>
        </w:rPr>
        <w:t>三</w:t>
      </w:r>
      <w:r>
        <w:rPr>
          <w:rFonts w:ascii="DengXian" w:eastAsia="DengXian" w:hAnsi="DengXian" w:cs="Arial" w:hint="eastAsia"/>
          <w:color w:val="000000" w:themeColor="text1"/>
        </w:rPr>
        <w:t>个游戏分为两类来进行评价，</w:t>
      </w:r>
      <w:r w:rsidR="002A10D8">
        <w:rPr>
          <w:rFonts w:ascii="DengXian" w:eastAsia="DengXian" w:hAnsi="DengXian" w:cs="Arial" w:hint="eastAsia"/>
          <w:color w:val="000000" w:themeColor="text1"/>
        </w:rPr>
        <w:t>四个应用程序分别针对不同年龄的对象进行测试，Board</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 xml:space="preserve">AR 3D </w:t>
      </w:r>
      <w:r w:rsidR="002A10D8">
        <w:rPr>
          <w:rFonts w:ascii="DengXian" w:eastAsia="DengXian" w:hAnsi="DengXian" w:cs="Arial" w:hint="eastAsia"/>
          <w:color w:val="000000" w:themeColor="text1"/>
        </w:rPr>
        <w:t>coloring</w:t>
      </w:r>
      <w:r w:rsidR="002A10D8">
        <w:rPr>
          <w:rFonts w:ascii="DengXian" w:eastAsia="DengXian" w:hAnsi="DengXian" w:cs="Arial"/>
          <w:color w:val="000000" w:themeColor="text1"/>
        </w:rPr>
        <w:t xml:space="preserve"> game </w:t>
      </w:r>
      <w:r w:rsidR="002A10D8">
        <w:rPr>
          <w:rFonts w:ascii="DengXian" w:eastAsia="DengXian" w:hAnsi="DengXian" w:cs="Arial" w:hint="eastAsia"/>
          <w:color w:val="000000" w:themeColor="text1"/>
        </w:rPr>
        <w:t>针对的对象是 学龄前儿童，男女不限，平均年龄为6岁1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 xml:space="preserve">名,其中实验组5和对比组各5名，所选的实验对象熟悉手机的最基本操作，而 </w:t>
      </w:r>
      <w:r w:rsidR="002A10D8">
        <w:rPr>
          <w:rFonts w:ascii="DengXian" w:eastAsia="DengXian" w:hAnsi="DengXian" w:cs="Arial"/>
          <w:color w:val="000000" w:themeColor="text1"/>
        </w:rPr>
        <w:t xml:space="preserve">VR </w:t>
      </w:r>
      <w:r w:rsidR="002A10D8">
        <w:rPr>
          <w:rFonts w:ascii="DengXian" w:eastAsia="DengXian" w:hAnsi="DengXian" w:cs="Arial" w:hint="eastAsia"/>
          <w:color w:val="000000" w:themeColor="text1"/>
        </w:rPr>
        <w:t>art</w:t>
      </w:r>
      <w:r w:rsidR="002A10D8">
        <w:rPr>
          <w:rFonts w:ascii="DengXian" w:eastAsia="DengXian" w:hAnsi="DengXian" w:cs="Arial"/>
          <w:color w:val="000000" w:themeColor="text1"/>
        </w:rPr>
        <w:t xml:space="preserve"> Show </w:t>
      </w:r>
      <w:r w:rsidR="002A10D8">
        <w:rPr>
          <w:rFonts w:ascii="DengXian" w:eastAsia="DengXian" w:hAnsi="DengXian" w:cs="Arial" w:hint="eastAsia"/>
          <w:color w:val="000000" w:themeColor="text1"/>
        </w:rPr>
        <w:t xml:space="preserve">和 </w:t>
      </w:r>
      <w:r w:rsidR="002A10D8">
        <w:rPr>
          <w:rFonts w:ascii="DengXian" w:eastAsia="DengXian" w:hAnsi="DengXian" w:cs="Arial"/>
          <w:color w:val="000000" w:themeColor="text1"/>
        </w:rPr>
        <w:t>VR C</w:t>
      </w:r>
      <w:r w:rsidR="002A10D8">
        <w:rPr>
          <w:rFonts w:ascii="DengXian" w:eastAsia="DengXian" w:hAnsi="DengXian" w:cs="Arial" w:hint="eastAsia"/>
          <w:color w:val="000000" w:themeColor="text1"/>
        </w:rPr>
        <w:t>h</w:t>
      </w:r>
      <w:r w:rsidR="002A10D8">
        <w:rPr>
          <w:rFonts w:ascii="DengXian" w:eastAsia="DengXian" w:hAnsi="DengXian" w:cs="Arial"/>
          <w:color w:val="000000" w:themeColor="text1"/>
        </w:rPr>
        <w:t xml:space="preserve">emistry Lab </w:t>
      </w:r>
      <w:r w:rsidR="002A10D8">
        <w:rPr>
          <w:rFonts w:ascii="DengXian" w:eastAsia="DengXian" w:hAnsi="DengXian" w:cs="Arial" w:hint="eastAsia"/>
          <w:color w:val="000000" w:themeColor="text1"/>
        </w:rPr>
        <w:t>针对的是学科扩展教育,实验对象选择艺术专业大学生和理科专业 大学生 各1</w:t>
      </w:r>
      <w:r w:rsidR="002A10D8">
        <w:rPr>
          <w:rFonts w:ascii="DengXian" w:eastAsia="DengXian" w:hAnsi="DengXian" w:cs="Arial"/>
          <w:color w:val="000000" w:themeColor="text1"/>
        </w:rPr>
        <w:t>0</w:t>
      </w:r>
      <w:r w:rsidR="002A10D8">
        <w:rPr>
          <w:rFonts w:ascii="DengXian" w:eastAsia="DengXian" w:hAnsi="DengXian" w:cs="Arial" w:hint="eastAsia"/>
          <w:color w:val="000000" w:themeColor="text1"/>
        </w:rPr>
        <w:t>名，男女不限。测试任务分为四个组进行,</w:t>
      </w:r>
      <w:r w:rsidR="002A10D8">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其中每个游戏都有一个实验组和一个对比组，实验组的对象实施本论文开发的项目，对比组的对象体验和实验组功能一致的传统类游戏。如下表所示。</w:t>
      </w:r>
    </w:p>
    <w:p w:rsidR="00F76F5B" w:rsidRDefault="002A10D8">
      <w:pPr>
        <w:pStyle w:val="qtextpara"/>
        <w:spacing w:before="0" w:beforeAutospacing="0" w:after="240" w:afterAutospacing="0"/>
        <w:ind w:firstLine="360"/>
        <w:jc w:val="center"/>
        <w:rPr>
          <w:rFonts w:ascii="DengXian" w:eastAsia="DengXian" w:hAnsi="DengXian" w:cs="Arial"/>
          <w:color w:val="000000" w:themeColor="text1"/>
        </w:rPr>
      </w:pPr>
      <w:bookmarkStart w:id="286" w:name="_Hlk511163953"/>
      <w:bookmarkEnd w:id="284"/>
      <w:bookmarkEnd w:id="285"/>
      <w:r>
        <w:rPr>
          <w:rFonts w:ascii="DengXian" w:eastAsia="DengXian" w:hAnsi="DengXian" w:cs="Arial" w:hint="eastAsia"/>
          <w:color w:val="000000" w:themeColor="text1"/>
        </w:rPr>
        <w:t>表7</w:t>
      </w:r>
      <w:r>
        <w:rPr>
          <w:rFonts w:ascii="DengXian" w:eastAsia="DengXian" w:hAnsi="DengXian" w:cs="Arial"/>
          <w:color w:val="000000" w:themeColor="text1"/>
        </w:rPr>
        <w:t xml:space="preserve"> </w:t>
      </w:r>
      <w:r>
        <w:rPr>
          <w:rFonts w:ascii="DengXian" w:eastAsia="DengXian" w:hAnsi="DengXian" w:cs="Arial" w:hint="eastAsia"/>
          <w:color w:val="000000" w:themeColor="text1"/>
        </w:rPr>
        <w:t>实验对象人数和分组</w:t>
      </w:r>
    </w:p>
    <w:tbl>
      <w:tblPr>
        <w:tblStyle w:val="61"/>
        <w:tblW w:w="9350" w:type="dxa"/>
        <w:tblLayout w:type="fixed"/>
        <w:tblLook w:val="04A0" w:firstRow="1" w:lastRow="0" w:firstColumn="1" w:lastColumn="0" w:noHBand="0" w:noVBand="1"/>
      </w:tblPr>
      <w:tblGrid>
        <w:gridCol w:w="1075"/>
        <w:gridCol w:w="540"/>
        <w:gridCol w:w="663"/>
        <w:gridCol w:w="957"/>
        <w:gridCol w:w="563"/>
        <w:gridCol w:w="760"/>
        <w:gridCol w:w="760"/>
        <w:gridCol w:w="617"/>
        <w:gridCol w:w="630"/>
        <w:gridCol w:w="720"/>
        <w:gridCol w:w="630"/>
        <w:gridCol w:w="720"/>
        <w:gridCol w:w="715"/>
      </w:tblGrid>
      <w:tr w:rsidR="00F76F5B" w:rsidTr="000C2E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Merge w:val="restart"/>
            <w:vAlign w:val="center"/>
          </w:tcPr>
          <w:p w:rsidR="00F76F5B" w:rsidRDefault="002A10D8"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160" w:type="dxa"/>
            <w:gridSpan w:val="3"/>
            <w:vAlign w:val="center"/>
          </w:tcPr>
          <w:p w:rsidR="00F76F5B" w:rsidRDefault="0080178C"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Lu</w:t>
            </w:r>
            <w:r w:rsidR="002A10D8">
              <w:rPr>
                <w:rFonts w:ascii="DengXian" w:eastAsia="DengXian" w:hAnsi="DengXian" w:cs="Arial" w:hint="eastAsia"/>
              </w:rPr>
              <w:t>d</w:t>
            </w:r>
            <w:r>
              <w:rPr>
                <w:rFonts w:ascii="DengXian" w:eastAsia="DengXian" w:hAnsi="DengXian" w:cs="Arial"/>
              </w:rPr>
              <w:t>o</w:t>
            </w:r>
            <w:r w:rsidR="002A10D8">
              <w:rPr>
                <w:rFonts w:ascii="DengXian" w:eastAsia="DengXian" w:hAnsi="DengXian" w:cs="Arial"/>
              </w:rPr>
              <w:t xml:space="preserve"> Game</w:t>
            </w:r>
          </w:p>
        </w:tc>
        <w:tc>
          <w:tcPr>
            <w:tcW w:w="2083"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1967"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VR </w:t>
            </w:r>
            <w:r>
              <w:rPr>
                <w:rFonts w:ascii="DengXian" w:eastAsia="DengXian" w:hAnsi="DengXian" w:cs="Arial" w:hint="eastAsia"/>
              </w:rPr>
              <w:t>art exhibition</w:t>
            </w:r>
          </w:p>
        </w:tc>
        <w:tc>
          <w:tcPr>
            <w:tcW w:w="2065" w:type="dxa"/>
            <w:gridSpan w:val="3"/>
            <w:vAlign w:val="center"/>
          </w:tcPr>
          <w:p w:rsidR="00F76F5B" w:rsidRDefault="002A10D8"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A45D81" w:rsidTr="000C2E0D">
        <w:trPr>
          <w:trHeight w:val="798"/>
        </w:trPr>
        <w:tc>
          <w:tcPr>
            <w:cnfStyle w:val="001000000000" w:firstRow="0" w:lastRow="0" w:firstColumn="1" w:lastColumn="0" w:oddVBand="0" w:evenVBand="0" w:oddHBand="0" w:evenHBand="0" w:firstRowFirstColumn="0" w:firstRowLastColumn="0" w:lastRowFirstColumn="0" w:lastRowLastColumn="0"/>
            <w:tcW w:w="1075" w:type="dxa"/>
            <w:vMerge/>
            <w:shd w:val="clear" w:color="auto" w:fill="CCCCCC" w:themeFill="text1" w:themeFillTint="33"/>
            <w:vAlign w:val="center"/>
          </w:tcPr>
          <w:p w:rsidR="00F76F5B" w:rsidRDefault="00F76F5B" w:rsidP="000C2E0D">
            <w:pPr>
              <w:pStyle w:val="qtextpara"/>
              <w:spacing w:before="0" w:beforeAutospacing="0" w:after="240" w:afterAutospacing="0"/>
              <w:jc w:val="center"/>
              <w:rPr>
                <w:rFonts w:ascii="DengXian" w:eastAsia="DengXian" w:hAnsi="DengXian" w:cs="Arial"/>
                <w:b w:val="0"/>
                <w:bCs w:val="0"/>
              </w:rPr>
            </w:pPr>
          </w:p>
        </w:tc>
        <w:tc>
          <w:tcPr>
            <w:tcW w:w="54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6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95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563"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AR</w:t>
            </w:r>
          </w:p>
        </w:tc>
        <w:tc>
          <w:tcPr>
            <w:tcW w:w="76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17"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VR</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 xml:space="preserve">非 </w:t>
            </w:r>
            <w:r>
              <w:rPr>
                <w:rFonts w:ascii="DengXian" w:eastAsia="DengXian" w:hAnsi="DengXian" w:cs="Arial"/>
              </w:rPr>
              <w:t>VR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c>
          <w:tcPr>
            <w:tcW w:w="63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MR</w:t>
            </w:r>
          </w:p>
        </w:tc>
        <w:tc>
          <w:tcPr>
            <w:tcW w:w="720"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非 M</w:t>
            </w:r>
            <w:r>
              <w:rPr>
                <w:rFonts w:ascii="DengXian" w:eastAsia="DengXian" w:hAnsi="DengXian" w:cs="Arial"/>
              </w:rPr>
              <w:t>R</w:t>
            </w:r>
          </w:p>
        </w:tc>
        <w:tc>
          <w:tcPr>
            <w:tcW w:w="715" w:type="dxa"/>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Norma</w:t>
            </w:r>
            <w:r>
              <w:rPr>
                <w:rFonts w:ascii="DengXian" w:eastAsia="DengXian" w:hAnsi="DengXian" w:cs="Arial" w:hint="eastAsia"/>
              </w:rPr>
              <w:t>l</w:t>
            </w:r>
          </w:p>
        </w:tc>
      </w:tr>
      <w:tr w:rsidR="00F76F5B" w:rsidTr="000C2E0D">
        <w:trPr>
          <w:trHeight w:val="638"/>
        </w:trPr>
        <w:tc>
          <w:tcPr>
            <w:cnfStyle w:val="001000000000" w:firstRow="0" w:lastRow="0" w:firstColumn="1" w:lastColumn="0" w:oddVBand="0" w:evenVBand="0" w:oddHBand="0" w:evenHBand="0" w:firstRowFirstColumn="0" w:firstRowLastColumn="0" w:lastRowFirstColumn="0" w:lastRowLastColumn="0"/>
            <w:tcW w:w="1075" w:type="dxa"/>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54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95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563"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6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17"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63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20"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c>
          <w:tcPr>
            <w:tcW w:w="715" w:type="dxa"/>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5</w:t>
            </w:r>
          </w:p>
        </w:tc>
      </w:tr>
      <w:tr w:rsidR="00F76F5B" w:rsidTr="000C2E0D">
        <w:tc>
          <w:tcPr>
            <w:cnfStyle w:val="001000000000" w:firstRow="0" w:lastRow="0" w:firstColumn="1" w:lastColumn="0" w:oddVBand="0" w:evenVBand="0" w:oddHBand="0" w:evenHBand="0" w:firstRowFirstColumn="0" w:firstRowLastColumn="0" w:lastRowFirstColumn="0" w:lastRowLastColumn="0"/>
            <w:tcW w:w="1075" w:type="dxa"/>
            <w:shd w:val="clear" w:color="auto" w:fill="CCCCCC" w:themeFill="text1" w:themeFillTint="33"/>
            <w:vAlign w:val="center"/>
          </w:tcPr>
          <w:p w:rsidR="00F76F5B" w:rsidRPr="000F76F7" w:rsidRDefault="002A10D8"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4243" w:type="dxa"/>
            <w:gridSpan w:val="6"/>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967"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2065" w:type="dxa"/>
            <w:gridSpan w:val="3"/>
            <w:shd w:val="clear" w:color="auto" w:fill="CCCCCC" w:themeFill="text1" w:themeFillTint="33"/>
            <w:vAlign w:val="center"/>
          </w:tcPr>
          <w:p w:rsidR="00F76F5B" w:rsidRDefault="002A10D8"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D14276" w:rsidRDefault="0023710A">
      <w:pPr>
        <w:pStyle w:val="qtextpara"/>
        <w:spacing w:before="0" w:beforeAutospacing="0" w:after="240" w:afterAutospacing="0"/>
        <w:ind w:firstLine="360"/>
        <w:jc w:val="both"/>
        <w:rPr>
          <w:rFonts w:ascii="DengXian" w:eastAsia="DengXian" w:hAnsi="DengXian" w:cs="Arial"/>
          <w:color w:val="000000" w:themeColor="text1"/>
        </w:rPr>
      </w:pPr>
      <w:bookmarkStart w:id="287" w:name="OLE_LINK143"/>
      <w:bookmarkStart w:id="288" w:name="OLE_LINK144"/>
      <w:bookmarkEnd w:id="286"/>
      <w:r>
        <w:rPr>
          <w:rFonts w:ascii="DengXian" w:eastAsia="DengXian" w:hAnsi="DengXian" w:cs="Arial" w:hint="eastAsia"/>
          <w:color w:val="000000" w:themeColor="text1"/>
        </w:rPr>
        <w:t>第一类</w:t>
      </w:r>
    </w:p>
    <w:p w:rsidR="0023710A" w:rsidRDefault="0080178C">
      <w:pPr>
        <w:pStyle w:val="qtextpara"/>
        <w:spacing w:before="0" w:beforeAutospacing="0" w:after="240" w:afterAutospacing="0"/>
        <w:ind w:firstLine="360"/>
        <w:jc w:val="both"/>
        <w:rPr>
          <w:rFonts w:ascii="DengXian" w:eastAsia="DengXian" w:hAnsi="DengXian" w:cs="Arial"/>
          <w:bCs/>
          <w:color w:val="000000" w:themeColor="text1"/>
        </w:rPr>
      </w:pPr>
      <w:bookmarkStart w:id="289" w:name="OLE_LINK217"/>
      <w:bookmarkStart w:id="290" w:name="OLE_LINK218"/>
      <w:r>
        <w:rPr>
          <w:rFonts w:ascii="DengXian" w:eastAsia="DengXian" w:hAnsi="DengXian" w:cs="Arial" w:hint="eastAsia"/>
          <w:color w:val="000000" w:themeColor="text1"/>
        </w:rPr>
        <w:t>本次评价</w:t>
      </w:r>
      <w:r w:rsidR="00D03E8F">
        <w:rPr>
          <w:rFonts w:ascii="DengXian" w:eastAsia="DengXian" w:hAnsi="DengXian" w:cs="Arial" w:hint="eastAsia"/>
          <w:color w:val="000000" w:themeColor="text1"/>
        </w:rPr>
        <w:t>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w:t>
      </w:r>
      <w:r w:rsidR="00F57198">
        <w:rPr>
          <w:rFonts w:ascii="DengXian" w:eastAsia="DengXian" w:hAnsi="DengXian" w:cs="Arial" w:hint="eastAsia"/>
          <w:bCs/>
          <w:color w:val="000000" w:themeColor="text1"/>
        </w:rPr>
        <w:t>一</w:t>
      </w:r>
      <w:r>
        <w:rPr>
          <w:rFonts w:ascii="DengXian" w:eastAsia="DengXian" w:hAnsi="DengXian" w:cs="Arial" w:hint="eastAsia"/>
          <w:bCs/>
          <w:color w:val="000000" w:themeColor="text1"/>
        </w:rPr>
        <w:t>款针对学龄前儿童开发的益智虚拟现实，增强现实的游戏</w:t>
      </w:r>
      <w:r w:rsidR="00230E3F">
        <w:rPr>
          <w:rFonts w:ascii="DengXian" w:eastAsia="DengXian" w:hAnsi="DengXian" w:cs="Arial" w:hint="eastAsia"/>
          <w:bCs/>
          <w:color w:val="000000" w:themeColor="text1"/>
        </w:rPr>
        <w:t>，</w:t>
      </w:r>
      <w:r w:rsidR="00A84F1F">
        <w:rPr>
          <w:rFonts w:ascii="DengXian" w:eastAsia="DengXian" w:hAnsi="DengXian" w:cs="Arial" w:hint="eastAsia"/>
          <w:bCs/>
          <w:color w:val="000000" w:themeColor="text1"/>
        </w:rPr>
        <w:t>本类游戏的参评人员包括 游戏开发者和游戏目标人群</w:t>
      </w:r>
      <w:r w:rsidR="00D86680">
        <w:rPr>
          <w:rFonts w:ascii="DengXian" w:eastAsia="DengXian" w:hAnsi="DengXian" w:cs="Arial" w:hint="eastAsia"/>
          <w:bCs/>
          <w:color w:val="000000" w:themeColor="text1"/>
        </w:rPr>
        <w:t>（学龄前儿童）</w:t>
      </w:r>
      <w:r w:rsidR="009920D8">
        <w:rPr>
          <w:rFonts w:ascii="DengXian" w:eastAsia="DengXian" w:hAnsi="DengXian" w:cs="Arial" w:hint="eastAsia"/>
          <w:bCs/>
          <w:color w:val="000000" w:themeColor="text1"/>
        </w:rPr>
        <w:t>，实验对象被分为实验组5人和对照组5人。实验组的儿童采用A</w:t>
      </w:r>
      <w:r w:rsidR="009920D8">
        <w:rPr>
          <w:rFonts w:ascii="DengXian" w:eastAsia="DengXian" w:hAnsi="DengXian" w:cs="Arial"/>
          <w:bCs/>
          <w:color w:val="000000" w:themeColor="text1"/>
        </w:rPr>
        <w:t>R</w:t>
      </w:r>
      <w:r w:rsidR="009920D8">
        <w:rPr>
          <w:rFonts w:ascii="DengXian" w:eastAsia="DengXian" w:hAnsi="DengXian" w:cs="Arial" w:hint="eastAsia"/>
          <w:bCs/>
          <w:color w:val="000000" w:themeColor="text1"/>
        </w:rPr>
        <w:t>游戏认识地球，对照组的儿童通过平面图片和讲授的方式获得地球知识。</w:t>
      </w:r>
      <w:r w:rsidR="00CC0F3B">
        <w:rPr>
          <w:rFonts w:ascii="DengXian" w:eastAsia="DengXian" w:hAnsi="DengXian" w:cs="Arial" w:hint="eastAsia"/>
          <w:bCs/>
          <w:color w:val="000000" w:themeColor="text1"/>
        </w:rPr>
        <w:t>评价内容有1，比较实验组和对照组的认识地球效果，2，</w:t>
      </w:r>
      <w:r w:rsidR="003F5EC2">
        <w:rPr>
          <w:rFonts w:ascii="DengXian" w:eastAsia="DengXian" w:hAnsi="DengXian" w:cs="Arial" w:hint="eastAsia"/>
          <w:bCs/>
          <w:color w:val="000000" w:themeColor="text1"/>
        </w:rPr>
        <w:t>探究实验对象使用A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后的情感态度。在指导实验对象使用A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后，实验组的儿童借助A</w:t>
      </w:r>
      <w:r w:rsidR="003F5EC2">
        <w:rPr>
          <w:rFonts w:ascii="DengXian" w:eastAsia="DengXian" w:hAnsi="DengXian" w:cs="Arial"/>
          <w:bCs/>
          <w:color w:val="000000" w:themeColor="text1"/>
        </w:rPr>
        <w:t>R</w:t>
      </w:r>
      <w:r w:rsidR="003F5EC2">
        <w:rPr>
          <w:rFonts w:ascii="DengXian" w:eastAsia="DengXian" w:hAnsi="DengXian" w:cs="Arial" w:hint="eastAsia"/>
          <w:bCs/>
          <w:color w:val="000000" w:themeColor="text1"/>
        </w:rPr>
        <w:t>工具来认识地球的形状，通过涂色来认识各大洲和海洋的分布和轮廓，同时，对照组的儿童通过传统的教学方法即平面图片和语言讲授来认识地球和各大洲轮廓，得到</w:t>
      </w:r>
      <w:r w:rsidR="009920D8">
        <w:rPr>
          <w:rFonts w:ascii="DengXian" w:eastAsia="DengXian" w:hAnsi="DengXian" w:cs="Arial" w:hint="eastAsia"/>
          <w:bCs/>
          <w:color w:val="000000" w:themeColor="text1"/>
        </w:rPr>
        <w:t>第一类游戏评价</w:t>
      </w:r>
      <w:r w:rsidR="000642B6">
        <w:rPr>
          <w:rFonts w:ascii="DengXian" w:eastAsia="DengXian" w:hAnsi="DengXian" w:cs="Arial" w:hint="eastAsia"/>
          <w:bCs/>
          <w:color w:val="000000" w:themeColor="text1"/>
        </w:rPr>
        <w:t>结果如下表：</w:t>
      </w:r>
    </w:p>
    <w:p w:rsidR="000642B6" w:rsidRDefault="000642B6" w:rsidP="00327311">
      <w:pPr>
        <w:pStyle w:val="qtextpara"/>
        <w:spacing w:before="0" w:beforeAutospacing="0" w:after="240" w:afterAutospacing="0"/>
        <w:ind w:firstLine="360"/>
        <w:jc w:val="center"/>
        <w:rPr>
          <w:rFonts w:ascii="DengXian" w:eastAsia="DengXian" w:hAnsi="DengXian" w:cs="Arial"/>
          <w:bCs/>
          <w:color w:val="000000" w:themeColor="text1"/>
        </w:rPr>
      </w:pPr>
      <w:bookmarkStart w:id="291" w:name="_Hlk511164094"/>
      <w:bookmarkEnd w:id="287"/>
      <w:bookmarkEnd w:id="288"/>
      <w:bookmarkEnd w:id="289"/>
      <w:bookmarkEnd w:id="290"/>
      <w:r>
        <w:rPr>
          <w:rFonts w:ascii="DengXian" w:eastAsia="DengXian" w:hAnsi="DengXian" w:cs="Arial" w:hint="eastAsia"/>
          <w:bCs/>
          <w:color w:val="000000" w:themeColor="text1"/>
        </w:rPr>
        <w:t>表8</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：第一类游戏评价结果</w:t>
      </w:r>
    </w:p>
    <w:tbl>
      <w:tblPr>
        <w:tblStyle w:val="af5"/>
        <w:tblW w:w="9805" w:type="dxa"/>
        <w:tblLayout w:type="fixed"/>
        <w:tblLook w:val="04A0" w:firstRow="1" w:lastRow="0" w:firstColumn="1" w:lastColumn="0" w:noHBand="0" w:noVBand="1"/>
      </w:tblPr>
      <w:tblGrid>
        <w:gridCol w:w="1525"/>
        <w:gridCol w:w="1440"/>
        <w:gridCol w:w="3420"/>
        <w:gridCol w:w="3420"/>
      </w:tblGrid>
      <w:tr w:rsidR="00EB2D07" w:rsidTr="00EB2D07">
        <w:trPr>
          <w:trHeight w:val="638"/>
        </w:trPr>
        <w:tc>
          <w:tcPr>
            <w:tcW w:w="1525"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840" w:type="dxa"/>
            <w:gridSpan w:val="2"/>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1525"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rPr>
          <w:trHeight w:val="638"/>
        </w:trPr>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bookmarkStart w:id="292" w:name="_Hlk512184171"/>
            <w:r>
              <w:rPr>
                <w:rFonts w:ascii="DengXian" w:eastAsia="DengXian" w:hAnsi="DengXian" w:cs="Arial" w:hint="eastAsia"/>
                <w:color w:val="000000" w:themeColor="text1"/>
              </w:rPr>
              <w:t>硬件设备</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游戏所需：安卓手机，打印好的识别图</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所需硬件易得且便携</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1525"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420" w:type="dxa"/>
            <w:vAlign w:val="center"/>
          </w:tcPr>
          <w:p w:rsidR="00EB2D07" w:rsidRDefault="00EB2D07" w:rsidP="00EB2D07">
            <w:pPr>
              <w:pStyle w:val="qtextpara"/>
              <w:spacing w:before="0" w:beforeAutospacing="0" w:after="240" w:afterAutospacing="0"/>
              <w:jc w:val="center"/>
              <w:rPr>
                <w:rFonts w:ascii="DengXian" w:eastAsia="DengXian" w:hAnsi="DengXian" w:cs="Arial"/>
                <w:color w:val="000000" w:themeColor="text1"/>
              </w:rPr>
            </w:pPr>
          </w:p>
        </w:tc>
      </w:tr>
      <w:bookmarkEnd w:id="291"/>
      <w:bookmarkEnd w:id="292"/>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EB2D07" w:rsidP="00B32761">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结果表明，</w:t>
      </w:r>
    </w:p>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bookmarkStart w:id="293" w:name="OLE_LINK145"/>
      <w:bookmarkStart w:id="294" w:name="OLE_LINK146"/>
      <w:r>
        <w:rPr>
          <w:rFonts w:ascii="DengXian" w:eastAsia="DengXian" w:hAnsi="DengXian" w:cs="Arial" w:hint="eastAsia"/>
          <w:color w:val="000000" w:themeColor="text1"/>
        </w:rPr>
        <w:t>第二类</w:t>
      </w:r>
    </w:p>
    <w:p w:rsidR="000F177C" w:rsidRDefault="00B32761" w:rsidP="00E01952">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本次评价包括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hint="eastAsia"/>
          <w:bCs/>
          <w:color w:val="000000" w:themeColor="text1"/>
        </w:rPr>
        <w:t>和</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这是两款针对</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开发的虚拟现实，增强现实的游戏，本类游戏的参评人员包括 游戏开发者（游戏开发从业者）和游戏目标人群（</w:t>
      </w:r>
      <w:r w:rsidR="00331EA3">
        <w:rPr>
          <w:rFonts w:ascii="DengXian" w:eastAsia="DengXian" w:hAnsi="DengXian" w:cs="Arial" w:hint="eastAsia"/>
          <w:bCs/>
          <w:color w:val="000000" w:themeColor="text1"/>
        </w:rPr>
        <w:t>大学生</w:t>
      </w:r>
      <w:r>
        <w:rPr>
          <w:rFonts w:ascii="DengXian" w:eastAsia="DengXian" w:hAnsi="DengXian" w:cs="Arial" w:hint="eastAsia"/>
          <w:bCs/>
          <w:color w:val="000000" w:themeColor="text1"/>
        </w:rPr>
        <w:t>）结果如下表：</w:t>
      </w:r>
      <w:bookmarkEnd w:id="293"/>
      <w:bookmarkEnd w:id="294"/>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95" w:name="_Hlk511164053"/>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296"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296"/>
      <w:r>
        <w:rPr>
          <w:rFonts w:ascii="DengXian" w:eastAsia="DengXian" w:hAnsi="DengXian" w:cs="Arial" w:hint="eastAsia"/>
          <w:bCs/>
          <w:color w:val="000000" w:themeColor="text1"/>
        </w:rPr>
        <w:t>游戏评价结果</w:t>
      </w:r>
    </w:p>
    <w:tbl>
      <w:tblPr>
        <w:tblStyle w:val="af5"/>
        <w:tblW w:w="7915" w:type="dxa"/>
        <w:tblLayout w:type="fixed"/>
        <w:tblLook w:val="04A0" w:firstRow="1" w:lastRow="0" w:firstColumn="1" w:lastColumn="0" w:noHBand="0" w:noVBand="1"/>
      </w:tblPr>
      <w:tblGrid>
        <w:gridCol w:w="2425"/>
        <w:gridCol w:w="1890"/>
        <w:gridCol w:w="1800"/>
        <w:gridCol w:w="1800"/>
      </w:tblGrid>
      <w:tr w:rsidR="00EB2D07" w:rsidTr="00146872">
        <w:trPr>
          <w:trHeight w:val="638"/>
        </w:trPr>
        <w:tc>
          <w:tcPr>
            <w:tcW w:w="2425"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3600" w:type="dxa"/>
            <w:gridSpan w:val="2"/>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tr w:rsidR="00EB2D07" w:rsidTr="00EB2D07">
        <w:tc>
          <w:tcPr>
            <w:tcW w:w="2425"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难易度</w:t>
            </w:r>
          </w:p>
        </w:tc>
        <w:tc>
          <w:tcPr>
            <w:tcW w:w="1890" w:type="dxa"/>
            <w:vAlign w:val="center"/>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c>
          <w:tcPr>
            <w:tcW w:w="1800" w:type="dxa"/>
          </w:tcPr>
          <w:p w:rsidR="00EB2D07" w:rsidRDefault="00EB2D07" w:rsidP="006E7A05">
            <w:pPr>
              <w:pStyle w:val="qtextpara"/>
              <w:spacing w:before="0" w:beforeAutospacing="0" w:after="240" w:afterAutospacing="0"/>
              <w:jc w:val="center"/>
              <w:rPr>
                <w:rFonts w:ascii="DengXian" w:eastAsia="DengXian" w:hAnsi="DengXian" w:cs="Arial"/>
                <w:color w:val="000000" w:themeColor="text1"/>
              </w:rPr>
            </w:pPr>
          </w:p>
        </w:tc>
      </w:tr>
      <w:bookmarkEnd w:id="295"/>
    </w:tbl>
    <w:p w:rsidR="000642B6" w:rsidRDefault="000642B6">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Pr>
          <w:rFonts w:ascii="DengXian" w:eastAsia="DengXian" w:hAnsi="DengXian" w:cs="Arial"/>
          <w:bCs/>
          <w:color w:val="000000" w:themeColor="text1"/>
        </w:rPr>
        <w:t xml:space="preserve">9 </w:t>
      </w:r>
      <w:r>
        <w:rPr>
          <w:rFonts w:ascii="DengXian" w:eastAsia="DengXian" w:hAnsi="DengXian" w:cs="Arial" w:hint="eastAsia"/>
          <w:bCs/>
          <w:color w:val="000000" w:themeColor="text1"/>
        </w:rPr>
        <w:t>：第二类</w:t>
      </w:r>
      <w:bookmarkStart w:id="297"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297"/>
      <w:r>
        <w:rPr>
          <w:rFonts w:ascii="DengXian" w:eastAsia="DengXian" w:hAnsi="DengXian" w:cs="Arial" w:hint="eastAsia"/>
          <w:bCs/>
          <w:color w:val="000000" w:themeColor="text1"/>
        </w:rPr>
        <w:t>游戏评价结果</w:t>
      </w:r>
    </w:p>
    <w:tbl>
      <w:tblPr>
        <w:tblStyle w:val="af5"/>
        <w:tblW w:w="8455" w:type="dxa"/>
        <w:tblLayout w:type="fixed"/>
        <w:tblLook w:val="04A0" w:firstRow="1" w:lastRow="0" w:firstColumn="1" w:lastColumn="0" w:noHBand="0" w:noVBand="1"/>
      </w:tblPr>
      <w:tblGrid>
        <w:gridCol w:w="2425"/>
        <w:gridCol w:w="1890"/>
        <w:gridCol w:w="2070"/>
        <w:gridCol w:w="2070"/>
      </w:tblGrid>
      <w:tr w:rsidR="00EB2D07" w:rsidTr="00146872">
        <w:trPr>
          <w:trHeight w:val="638"/>
        </w:trPr>
        <w:tc>
          <w:tcPr>
            <w:tcW w:w="2425"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890" w:type="dxa"/>
            <w:vMerge w:val="restart"/>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4140" w:type="dxa"/>
            <w:gridSpan w:val="2"/>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EB2D07" w:rsidTr="00EB2D07">
        <w:trPr>
          <w:trHeight w:val="638"/>
        </w:trPr>
        <w:tc>
          <w:tcPr>
            <w:tcW w:w="2425"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1890" w:type="dxa"/>
            <w:vMerge/>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298" w:name="OLE_LINK223"/>
            <w:bookmarkStart w:id="299" w:name="OLE_LINK224"/>
            <w:r>
              <w:rPr>
                <w:rFonts w:ascii="DengXian" w:eastAsia="DengXian" w:hAnsi="DengXian" w:cs="Arial"/>
                <w:color w:val="000000" w:themeColor="text1"/>
              </w:rPr>
              <w:t>Oculus HMD, Hand Controller,</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298"/>
            <w:bookmarkEnd w:id="299"/>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0" w:name="OLE_LINK235"/>
            <w:bookmarkStart w:id="301" w:name="OLE_LINK236"/>
            <w:r>
              <w:rPr>
                <w:rFonts w:ascii="DengXian" w:eastAsia="DengXian" w:hAnsi="DengXian" w:cs="Arial" w:hint="eastAsia"/>
                <w:color w:val="000000" w:themeColor="text1"/>
              </w:rPr>
              <w:t>沉浸感较强，可以通过提高实验室的美工设计是它更像真实的实验室</w:t>
            </w:r>
            <w:bookmarkEnd w:id="300"/>
            <w:bookmarkEnd w:id="301"/>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2" w:name="OLE_LINK233"/>
            <w:bookmarkStart w:id="303" w:name="OLE_LINK234"/>
            <w:r>
              <w:rPr>
                <w:rFonts w:ascii="DengXian" w:eastAsia="DengXian" w:hAnsi="DengXian" w:cs="Arial" w:hint="eastAsia"/>
                <w:color w:val="000000" w:themeColor="text1"/>
              </w:rPr>
              <w:t>了解并反复练习了化学实验的基本流程</w:t>
            </w:r>
          </w:p>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观察了实验现象</w:t>
            </w:r>
            <w:bookmarkEnd w:id="302"/>
            <w:bookmarkEnd w:id="303"/>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bookmarkStart w:id="304" w:name="OLE_LINK231"/>
            <w:bookmarkStart w:id="305" w:name="OLE_LINK232"/>
            <w:r>
              <w:rPr>
                <w:rFonts w:ascii="DengXian" w:eastAsia="DengXian" w:hAnsi="DengXian" w:cs="Arial" w:hint="eastAsia"/>
                <w:color w:val="000000" w:themeColor="text1"/>
              </w:rPr>
              <w:t>交互精确度很好，但是长时间佩戴出现眩晕</w:t>
            </w:r>
            <w:bookmarkEnd w:id="304"/>
            <w:bookmarkEnd w:id="305"/>
          </w:p>
        </w:tc>
      </w:tr>
      <w:tr w:rsidR="00EB2D07" w:rsidTr="00EB2D07">
        <w:tc>
          <w:tcPr>
            <w:tcW w:w="2425"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890" w:type="dxa"/>
            <w:vAlign w:val="center"/>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p>
        </w:tc>
        <w:tc>
          <w:tcPr>
            <w:tcW w:w="2070" w:type="dxa"/>
          </w:tcPr>
          <w:p w:rsidR="00EB2D07" w:rsidRDefault="00EB2D07"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r>
    </w:tbl>
    <w:p w:rsidR="00E01952" w:rsidRDefault="00E01952" w:rsidP="00E01952">
      <w:pPr>
        <w:pStyle w:val="qtextpara"/>
        <w:spacing w:before="0" w:beforeAutospacing="0" w:after="240" w:afterAutospacing="0"/>
        <w:ind w:firstLine="360"/>
        <w:jc w:val="both"/>
        <w:rPr>
          <w:rFonts w:ascii="DengXian" w:eastAsia="DengXian" w:hAnsi="DengXian" w:cs="Arial"/>
          <w:color w:val="000000" w:themeColor="text1"/>
        </w:rPr>
      </w:pPr>
    </w:p>
    <w:p w:rsidR="00E01952" w:rsidRDefault="00E01952">
      <w:pPr>
        <w:pStyle w:val="qtextpara"/>
        <w:spacing w:before="0" w:beforeAutospacing="0" w:after="240" w:afterAutospacing="0"/>
        <w:ind w:firstLine="360"/>
        <w:jc w:val="both"/>
        <w:rPr>
          <w:rFonts w:ascii="DengXian" w:eastAsia="DengXian" w:hAnsi="DengXian" w:cs="Arial"/>
          <w:color w:val="000000" w:themeColor="text1"/>
        </w:rPr>
      </w:pPr>
    </w:p>
    <w:p w:rsidR="00B32761" w:rsidRDefault="00B32761">
      <w:pPr>
        <w:pStyle w:val="qtextpara"/>
        <w:spacing w:before="0" w:beforeAutospacing="0" w:after="240" w:afterAutospacing="0"/>
        <w:ind w:firstLine="360"/>
        <w:jc w:val="both"/>
        <w:rPr>
          <w:rFonts w:ascii="DengXian" w:eastAsia="DengXian" w:hAnsi="DengXian" w:cs="Arial"/>
          <w:color w:val="000000" w:themeColor="text1"/>
        </w:rPr>
      </w:pPr>
    </w:p>
    <w:p w:rsidR="00F76F5B" w:rsidRDefault="00F76F5B">
      <w:pPr>
        <w:rPr>
          <w:rFonts w:ascii="Century" w:hAnsi="Century" w:cs="Arial"/>
          <w:color w:val="0070C0"/>
          <w:sz w:val="24"/>
        </w:rPr>
      </w:pPr>
    </w:p>
    <w:p w:rsidR="00081D10" w:rsidRDefault="00081D10">
      <w:pPr>
        <w:rPr>
          <w:rFonts w:ascii="Century" w:hAnsi="Century" w:cs="Arial"/>
          <w:color w:val="0070C0"/>
          <w:sz w:val="24"/>
        </w:rPr>
      </w:pPr>
    </w:p>
    <w:p w:rsidR="00081D10" w:rsidRDefault="00081D10">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8D6A50" w:rsidRDefault="008D6A50">
      <w:pPr>
        <w:rPr>
          <w:rFonts w:ascii="Century" w:hAnsi="Century" w:cs="Arial"/>
          <w:color w:val="0070C0"/>
          <w:sz w:val="24"/>
        </w:rPr>
      </w:pPr>
    </w:p>
    <w:p w:rsidR="008D6A50" w:rsidRDefault="008D6A50">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A83967" w:rsidRDefault="00A83967">
      <w:pPr>
        <w:rPr>
          <w:rFonts w:ascii="Century" w:hAnsi="Century" w:cs="Arial"/>
          <w:color w:val="0070C0"/>
          <w:sz w:val="24"/>
        </w:rPr>
      </w:pPr>
    </w:p>
    <w:p w:rsidR="00F76F5B" w:rsidRDefault="002A10D8">
      <w:pPr>
        <w:pStyle w:val="10"/>
        <w:jc w:val="center"/>
        <w:rPr>
          <w:b/>
        </w:rPr>
      </w:pPr>
      <w:r>
        <w:rPr>
          <w:rFonts w:hint="eastAsia"/>
          <w:b/>
        </w:rPr>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042CEA" w:rsidRDefault="006D6178" w:rsidP="00B959FE">
      <w:pPr>
        <w:pStyle w:val="qtextpara"/>
        <w:spacing w:before="0" w:beforeAutospacing="0" w:after="240" w:afterAutospacing="0"/>
        <w:ind w:firstLine="360"/>
        <w:jc w:val="both"/>
        <w:rPr>
          <w:rFonts w:ascii="DengXian" w:eastAsia="DengXian" w:hAnsi="DengXian" w:cs="Arial"/>
          <w:color w:val="000000" w:themeColor="text1"/>
        </w:rPr>
      </w:pPr>
      <w:bookmarkStart w:id="306" w:name="OLE_LINK187"/>
      <w:bookmarkStart w:id="307" w:name="OLE_LINK188"/>
      <w:r>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08" w:name="OLE_LINK225"/>
      <w:bookmarkStart w:id="309" w:name="OLE_LINK226"/>
      <w:r w:rsidR="00577892">
        <w:rPr>
          <w:rFonts w:ascii="DengXian" w:eastAsia="DengXian" w:hAnsi="DengXian" w:cs="Arial" w:hint="eastAsia"/>
          <w:color w:val="000000" w:themeColor="text1"/>
        </w:rPr>
        <w:t>儿童在亲自动手感受时学习效果最好</w:t>
      </w:r>
      <w:bookmarkEnd w:id="308"/>
      <w:bookmarkEnd w:id="309"/>
      <w:r w:rsidR="00577892">
        <w:rPr>
          <w:rFonts w:ascii="DengXian" w:eastAsia="DengXian" w:hAnsi="DengXian" w:cs="Arial" w:hint="eastAsia"/>
          <w:color w:val="000000" w:themeColor="text1"/>
        </w:rPr>
        <w:t>，” 科贝特说道。</w:t>
      </w:r>
      <w:bookmarkStart w:id="310" w:name="OLE_LINK227"/>
      <w:bookmarkStart w:id="311"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10"/>
      <w:bookmarkEnd w:id="311"/>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现实中教育中的缺陷和限制运用混合现实技术得到解决和完善，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，以及一些在传统教育模式下不可能的出现的场景和效果在虚拟世界中成为了可能</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12" w:name="OLE_LINK193"/>
      <w:bookmarkStart w:id="313" w:name="OLE_LINK194"/>
      <w:bookmarkEnd w:id="306"/>
      <w:bookmarkEnd w:id="307"/>
      <w:r w:rsidR="005A0980">
        <w:rPr>
          <w:rFonts w:ascii="DengXian" w:eastAsia="DengXian" w:hAnsi="DengXian" w:cs="Arial" w:hint="eastAsia"/>
          <w:color w:val="000000" w:themeColor="text1"/>
        </w:rPr>
        <w:t>Miss</w:t>
      </w:r>
      <w:r w:rsidR="005A0980">
        <w:rPr>
          <w:rFonts w:ascii="DengXian" w:eastAsia="DengXian" w:hAnsi="DengXian" w:cs="Arial"/>
          <w:color w:val="000000" w:themeColor="text1"/>
        </w:rPr>
        <w:t xml:space="preserve">ionV </w:t>
      </w:r>
      <w:r w:rsidR="005A0980">
        <w:rPr>
          <w:rFonts w:ascii="DengXian" w:eastAsia="DengXian" w:hAnsi="DengXian" w:cs="Arial" w:hint="eastAsia"/>
          <w:color w:val="000000" w:themeColor="text1"/>
        </w:rPr>
        <w:t>董事总经理科贝特表示</w:t>
      </w:r>
      <w:r w:rsidR="00373149">
        <w:rPr>
          <w:rFonts w:ascii="DengXian" w:eastAsia="DengXian" w:hAnsi="DengXian" w:cs="Arial"/>
          <w:color w:val="000000" w:themeColor="text1"/>
        </w:rPr>
        <w:t>:</w:t>
      </w:r>
      <w:r w:rsidR="00700D38">
        <w:rPr>
          <w:rFonts w:ascii="DengXian" w:eastAsia="DengXian" w:hAnsi="DengXian" w:cs="Arial"/>
          <w:color w:val="000000" w:themeColor="text1"/>
        </w:rPr>
        <w:t xml:space="preserve"> </w:t>
      </w:r>
      <w:r w:rsidR="00042CEA">
        <w:rPr>
          <w:rFonts w:ascii="DengXian" w:eastAsia="DengXian" w:hAnsi="DengXian" w:cs="Arial" w:hint="eastAsia"/>
          <w:color w:val="000000" w:themeColor="text1"/>
        </w:rPr>
        <w:t>“动力和参与度是游戏式学习的关键因素，而虚拟现实将这两大因素提升到了新的高度。”</w:t>
      </w:r>
      <w:r w:rsidR="005A0980">
        <w:rPr>
          <w:rFonts w:ascii="DengXian" w:eastAsia="DengXian" w:hAnsi="DengXian" w:cs="Arial"/>
          <w:color w:val="000000" w:themeColor="text1"/>
        </w:rPr>
        <w:t xml:space="preserve"> </w:t>
      </w:r>
    </w:p>
    <w:bookmarkEnd w:id="312"/>
    <w:bookmarkEnd w:id="313"/>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lastRenderedPageBreak/>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6C7958" w:rsidRDefault="006C7958" w:rsidP="006D6178">
      <w:pPr>
        <w:pStyle w:val="qtextpara"/>
        <w:spacing w:before="0" w:beforeAutospacing="0" w:after="240" w:afterAutospacing="0"/>
        <w:ind w:firstLine="360"/>
        <w:jc w:val="both"/>
        <w:rPr>
          <w:rFonts w:ascii="DengXian" w:eastAsia="DengXian" w:hAnsi="DengXian" w:cs="Arial"/>
          <w:color w:val="000000" w:themeColor="text1"/>
        </w:rPr>
      </w:pPr>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bookmarkStart w:id="314" w:name="_GoBack"/>
      <w:bookmarkEnd w:id="314"/>
    </w:p>
    <w:p w:rsidR="00146872" w:rsidRDefault="00A64C64"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以上介绍的3个混合 现实教育应用案例，从学科上看，设计基础教育领域化学 地理 幼儿教育，相对于使用O</w:t>
      </w:r>
      <w:r>
        <w:rPr>
          <w:rFonts w:ascii="DengXian" w:eastAsia="DengXian" w:hAnsi="DengXian" w:cs="Arial"/>
          <w:color w:val="000000" w:themeColor="text1"/>
        </w:rPr>
        <w:t xml:space="preserve">CULUS HMD </w:t>
      </w:r>
      <w:r>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p>
    <w:p w:rsidR="00A64C64" w:rsidRPr="00A64C64" w:rsidRDefault="00A64C64" w:rsidP="006D617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3F7563">
        <w:rPr>
          <w:rFonts w:ascii="DengXian" w:eastAsia="DengXian" w:hAnsi="DengXian" w:cs="Arial" w:hint="eastAsia"/>
          <w:color w:val="000000" w:themeColor="text1"/>
        </w:rPr>
        <w:t>混合现实</w:t>
      </w:r>
      <w:r>
        <w:rPr>
          <w:rFonts w:ascii="DengXian" w:eastAsia="DengXian" w:hAnsi="DengXian" w:cs="Arial" w:hint="eastAsia"/>
          <w:color w:val="000000" w:themeColor="text1"/>
        </w:rPr>
        <w:t>在教育中应用的研究还处于初级阶段定量研究的样本数较小，定性研究则主要依赖于学习者自我陈述的可用性，偏好和效率来评价学习效果，此外，所采用的方法主要是基于设计的研究，案例研究以及少数的实验研究。</w:t>
      </w:r>
      <w:bookmarkStart w:id="315" w:name="OLE_LINK6"/>
      <w:bookmarkStart w:id="316" w:name="OLE_LINK7"/>
      <w:r>
        <w:rPr>
          <w:rFonts w:ascii="DengXian" w:eastAsia="DengXian" w:hAnsi="DengXian" w:cs="Arial" w:hint="eastAsia"/>
          <w:color w:val="000000" w:themeColor="text1"/>
        </w:rPr>
        <w:t>从以上笔者自主研发的案例可以看出，绝大部分学生对于</w:t>
      </w:r>
      <w:r w:rsidR="00A04B29">
        <w:rPr>
          <w:rFonts w:ascii="DengXian" w:eastAsia="DengXian" w:hAnsi="DengXian" w:cs="Arial" w:hint="eastAsia"/>
          <w:color w:val="000000" w:themeColor="text1"/>
        </w:rPr>
        <w:t>混合</w:t>
      </w:r>
      <w:r>
        <w:rPr>
          <w:rFonts w:ascii="DengXian" w:eastAsia="DengXian" w:hAnsi="DengXian" w:cs="Arial" w:hint="eastAsia"/>
          <w:color w:val="000000" w:themeColor="text1"/>
        </w:rPr>
        <w:t>现实的教学工具或环境表现出正面的态度</w:t>
      </w:r>
      <w:r w:rsidR="00A04B29">
        <w:rPr>
          <w:rFonts w:ascii="DengXian" w:eastAsia="DengXian" w:hAnsi="DengXian" w:cs="Arial" w:hint="eastAsia"/>
          <w:color w:val="000000" w:themeColor="text1"/>
        </w:rPr>
        <w:t>。</w:t>
      </w:r>
      <w:bookmarkEnd w:id="315"/>
      <w:bookmarkEnd w:id="316"/>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88" w:history="1">
        <w:r>
          <w:rPr>
            <w:rStyle w:val="af3"/>
            <w:rFonts w:ascii="Times New Roman" w:hAnsi="Times New Roman" w:cs="Times New Roman"/>
          </w:rPr>
          <w:t>Article(CrossRef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http://www.baike.com/wiki/ugc?hf=youdaocitiao&amp;pf=youdaocitiao</w:t>
      </w:r>
    </w:p>
    <w:p w:rsidR="00F76F5B" w:rsidRDefault="008B4E99">
      <w:pPr>
        <w:pStyle w:val="af6"/>
        <w:numPr>
          <w:ilvl w:val="0"/>
          <w:numId w:val="10"/>
        </w:numPr>
        <w:rPr>
          <w:rStyle w:val="af3"/>
          <w:rFonts w:ascii="Times New Roman" w:eastAsia="SimSun" w:hAnsi="Times New Roman" w:cs="Times New Roman"/>
        </w:rPr>
      </w:pPr>
      <w:hyperlink r:id="rId89"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作者：犬一</w:t>
      </w:r>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90"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91" w:history="1">
        <w:r>
          <w:rPr>
            <w:rStyle w:val="af3"/>
            <w:rFonts w:ascii="Times New Roman" w:eastAsia="Times New Roman" w:hAnsi="Times New Roman" w:cs="Times New Roman"/>
            <w:sz w:val="24"/>
            <w:szCs w:val="24"/>
          </w:rPr>
          <w:t>https://www.zhihu.com/question/36979454/answer/191543111</w:t>
        </w:r>
      </w:hyperlink>
    </w:p>
    <w:p w:rsidR="00F76F5B" w:rsidRDefault="008B4E99">
      <w:pPr>
        <w:pStyle w:val="af6"/>
        <w:numPr>
          <w:ilvl w:val="0"/>
          <w:numId w:val="10"/>
        </w:numPr>
        <w:rPr>
          <w:rStyle w:val="af3"/>
          <w:rFonts w:ascii="Times New Roman" w:eastAsia="SimSun" w:hAnsi="Times New Roman" w:cs="Times New Roman"/>
        </w:rPr>
      </w:pPr>
      <w:hyperlink r:id="rId92" w:history="1">
        <w:r w:rsidR="002A10D8">
          <w:rPr>
            <w:rStyle w:val="af3"/>
            <w:rFonts w:ascii="Times New Roman" w:eastAsia="SimSun" w:hAnsi="Times New Roman" w:cs="Times New Roman"/>
          </w:rPr>
          <w:t>https://www.quora.com/What-is-the-difference-between-augmented-reality-and-mediated-reality-1</w:t>
        </w:r>
      </w:hyperlink>
    </w:p>
    <w:p w:rsidR="00F76F5B" w:rsidRDefault="008B4E99">
      <w:pPr>
        <w:pStyle w:val="af6"/>
        <w:numPr>
          <w:ilvl w:val="0"/>
          <w:numId w:val="10"/>
        </w:numPr>
        <w:rPr>
          <w:rStyle w:val="af3"/>
          <w:rFonts w:ascii="Times New Roman" w:eastAsia="SimSun" w:hAnsi="Times New Roman" w:cs="Times New Roman"/>
        </w:rPr>
      </w:pPr>
      <w:hyperlink r:id="rId93" w:history="1">
        <w:r w:rsidR="002A10D8">
          <w:rPr>
            <w:rStyle w:val="af3"/>
            <w:rFonts w:ascii="Times New Roman" w:eastAsia="SimSun" w:hAnsi="Times New Roman" w:cs="Times New Roman"/>
          </w:rPr>
          <w:t>http://jp.trane.com/commercial/global/latin-america/es/markets/k-12-education.html</w:t>
        </w:r>
      </w:hyperlink>
    </w:p>
    <w:p w:rsidR="00F76F5B" w:rsidRDefault="008B4E99">
      <w:pPr>
        <w:pStyle w:val="af6"/>
        <w:numPr>
          <w:ilvl w:val="0"/>
          <w:numId w:val="10"/>
        </w:numPr>
        <w:rPr>
          <w:rStyle w:val="af3"/>
          <w:rFonts w:ascii="Times New Roman" w:eastAsia="SimSun" w:hAnsi="Times New Roman" w:cs="Times New Roman"/>
        </w:rPr>
      </w:pPr>
      <w:hyperlink r:id="rId94"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8B4E99">
      <w:pPr>
        <w:pStyle w:val="af6"/>
        <w:numPr>
          <w:ilvl w:val="0"/>
          <w:numId w:val="10"/>
        </w:numPr>
      </w:pPr>
      <w:hyperlink r:id="rId95"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(2017-02-04)[2017-02-28].http://www.economist.com/news/ science-and-technology/21716013-replacing-real-world-virtual-one-neat-trick-combining-two.</w:t>
      </w:r>
    </w:p>
    <w:p w:rsidR="00F76F5B" w:rsidRDefault="002A10D8">
      <w:pPr>
        <w:pStyle w:val="af6"/>
        <w:numPr>
          <w:ilvl w:val="0"/>
          <w:numId w:val="10"/>
        </w:numPr>
      </w:pPr>
      <w:r>
        <w:rPr>
          <w:rFonts w:hint="eastAsia"/>
        </w:rPr>
        <w:t>NUNEZ M,QUIROS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lastRenderedPageBreak/>
        <w:t>GOLDMAN SACHS.Virtual &amp; Augmented Reality Under-standing the Race for the Next Computing Platform[DB/OL]. (2016-03-09)[2017-02-20].http://www.goldmansachs.com/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PIAGET J.The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r>
        <w:rPr>
          <w:rFonts w:hint="eastAsia"/>
        </w:rPr>
        <w:t>王沛文</w:t>
      </w:r>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r>
        <w:rPr>
          <w:rFonts w:hint="eastAsia"/>
        </w:rPr>
        <w:t>’</w:t>
      </w:r>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Virtual &amp;Augmented Reality The Goldman Schs Group,Inc. Jan 13,2016.</w:t>
      </w:r>
    </w:p>
    <w:p w:rsidR="00F76F5B" w:rsidRDefault="008B4E99">
      <w:pPr>
        <w:pStyle w:val="af6"/>
        <w:numPr>
          <w:ilvl w:val="0"/>
          <w:numId w:val="10"/>
        </w:numPr>
      </w:pPr>
      <w:hyperlink r:id="rId96"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97"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8B4E99">
      <w:pPr>
        <w:pStyle w:val="af6"/>
        <w:numPr>
          <w:ilvl w:val="0"/>
          <w:numId w:val="10"/>
        </w:numPr>
      </w:pPr>
      <w:hyperlink r:id="rId98"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Galvis, A. &amp;Moeller, B.Rubric For Assessing Or Designing Playful Learning Spaces[J/OL].[2013-10-23].</w:t>
      </w:r>
    </w:p>
    <w:p w:rsidR="00F76F5B" w:rsidRPr="00AC11EC" w:rsidRDefault="002A10D8">
      <w:pPr>
        <w:pStyle w:val="af6"/>
        <w:numPr>
          <w:ilvl w:val="0"/>
          <w:numId w:val="10"/>
        </w:numPr>
      </w:pPr>
      <w:r>
        <w:rPr>
          <w:rFonts w:ascii="DengXian" w:eastAsia="DengXian" w:hAnsi="DengXian" w:hint="eastAsia"/>
        </w:rPr>
        <w:t>庄科君，</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Miloff Alexander.Single-session gamified virtual reality exposure therapy for spider phobia vs.traditional exposure therapy:Study protocol for a randomized controlled non-inferiority trial[J].Trials,2016,17(1):1-8</w:t>
      </w:r>
    </w:p>
    <w:p w:rsidR="006C7958" w:rsidRDefault="006C7958">
      <w:pPr>
        <w:pStyle w:val="af6"/>
        <w:numPr>
          <w:ilvl w:val="0"/>
          <w:numId w:val="10"/>
        </w:numPr>
      </w:pPr>
      <w:r w:rsidRPr="006C7958">
        <w:rPr>
          <w:rFonts w:hint="eastAsia"/>
        </w:rPr>
        <w:lastRenderedPageBreak/>
        <w:t>Schank Roger C.,Kass Alex.A goal-based scenario for high school students[J].Communications of the Acm,1996,39(4):28-29.</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0192" w:rsidRDefault="00EC0192" w:rsidP="00F856CA">
      <w:pPr>
        <w:spacing w:after="0" w:line="240" w:lineRule="auto"/>
      </w:pPr>
      <w:r>
        <w:separator/>
      </w:r>
    </w:p>
  </w:endnote>
  <w:endnote w:type="continuationSeparator" w:id="0">
    <w:p w:rsidR="00EC0192" w:rsidRDefault="00EC0192"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0192" w:rsidRDefault="00EC0192" w:rsidP="00F856CA">
      <w:pPr>
        <w:spacing w:after="0" w:line="240" w:lineRule="auto"/>
      </w:pPr>
      <w:r>
        <w:separator/>
      </w:r>
    </w:p>
  </w:footnote>
  <w:footnote w:type="continuationSeparator" w:id="0">
    <w:p w:rsidR="00EC0192" w:rsidRDefault="00EC0192"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0"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9"/>
  </w:num>
  <w:num w:numId="3">
    <w:abstractNumId w:val="12"/>
  </w:num>
  <w:num w:numId="4">
    <w:abstractNumId w:val="3"/>
  </w:num>
  <w:num w:numId="5">
    <w:abstractNumId w:val="0"/>
  </w:num>
  <w:num w:numId="6">
    <w:abstractNumId w:val="15"/>
  </w:num>
  <w:num w:numId="7">
    <w:abstractNumId w:val="10"/>
  </w:num>
  <w:num w:numId="8">
    <w:abstractNumId w:val="6"/>
  </w:num>
  <w:num w:numId="9">
    <w:abstractNumId w:val="7"/>
  </w:num>
  <w:num w:numId="10">
    <w:abstractNumId w:val="2"/>
  </w:num>
  <w:num w:numId="11">
    <w:abstractNumId w:val="1"/>
  </w:num>
  <w:num w:numId="12">
    <w:abstractNumId w:val="16"/>
  </w:num>
  <w:num w:numId="13">
    <w:abstractNumId w:val="14"/>
  </w:num>
  <w:num w:numId="14">
    <w:abstractNumId w:val="8"/>
  </w:num>
  <w:num w:numId="15">
    <w:abstractNumId w:val="11"/>
  </w:num>
  <w:num w:numId="16">
    <w:abstractNumId w:val="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B57"/>
    <w:rsid w:val="00006F68"/>
    <w:rsid w:val="00006FC7"/>
    <w:rsid w:val="00007458"/>
    <w:rsid w:val="000074DD"/>
    <w:rsid w:val="00007594"/>
    <w:rsid w:val="0001157E"/>
    <w:rsid w:val="000117A2"/>
    <w:rsid w:val="00011D25"/>
    <w:rsid w:val="00011FAA"/>
    <w:rsid w:val="000126EB"/>
    <w:rsid w:val="000127C4"/>
    <w:rsid w:val="0001289B"/>
    <w:rsid w:val="00012EC8"/>
    <w:rsid w:val="0001315D"/>
    <w:rsid w:val="000131FF"/>
    <w:rsid w:val="00013657"/>
    <w:rsid w:val="00014230"/>
    <w:rsid w:val="000143A8"/>
    <w:rsid w:val="00014A1D"/>
    <w:rsid w:val="00015678"/>
    <w:rsid w:val="000170F7"/>
    <w:rsid w:val="00020885"/>
    <w:rsid w:val="0002149E"/>
    <w:rsid w:val="000216ED"/>
    <w:rsid w:val="000222C8"/>
    <w:rsid w:val="000229C4"/>
    <w:rsid w:val="000236B8"/>
    <w:rsid w:val="00023A02"/>
    <w:rsid w:val="000241B6"/>
    <w:rsid w:val="00025AB6"/>
    <w:rsid w:val="00025B23"/>
    <w:rsid w:val="0002692E"/>
    <w:rsid w:val="00027911"/>
    <w:rsid w:val="00030494"/>
    <w:rsid w:val="00030DF6"/>
    <w:rsid w:val="0003242E"/>
    <w:rsid w:val="00033C3C"/>
    <w:rsid w:val="000344D0"/>
    <w:rsid w:val="000351AF"/>
    <w:rsid w:val="00035336"/>
    <w:rsid w:val="00035A37"/>
    <w:rsid w:val="00037000"/>
    <w:rsid w:val="00037D2B"/>
    <w:rsid w:val="000412C9"/>
    <w:rsid w:val="00041616"/>
    <w:rsid w:val="00041847"/>
    <w:rsid w:val="00041C14"/>
    <w:rsid w:val="00042CEA"/>
    <w:rsid w:val="00042E19"/>
    <w:rsid w:val="000435B1"/>
    <w:rsid w:val="0004615E"/>
    <w:rsid w:val="00046CDC"/>
    <w:rsid w:val="00046E87"/>
    <w:rsid w:val="0004720D"/>
    <w:rsid w:val="00050554"/>
    <w:rsid w:val="00050E8C"/>
    <w:rsid w:val="00051813"/>
    <w:rsid w:val="00051F46"/>
    <w:rsid w:val="000521D9"/>
    <w:rsid w:val="00053724"/>
    <w:rsid w:val="00053BFA"/>
    <w:rsid w:val="000577F3"/>
    <w:rsid w:val="00057AB1"/>
    <w:rsid w:val="00057E68"/>
    <w:rsid w:val="0006054F"/>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804B9"/>
    <w:rsid w:val="00080908"/>
    <w:rsid w:val="00081D10"/>
    <w:rsid w:val="00082B7B"/>
    <w:rsid w:val="00082ECC"/>
    <w:rsid w:val="0008359D"/>
    <w:rsid w:val="00083B8E"/>
    <w:rsid w:val="00083EE7"/>
    <w:rsid w:val="00084649"/>
    <w:rsid w:val="00084B41"/>
    <w:rsid w:val="00084E0C"/>
    <w:rsid w:val="00085192"/>
    <w:rsid w:val="000857D6"/>
    <w:rsid w:val="00090A0C"/>
    <w:rsid w:val="00090F6A"/>
    <w:rsid w:val="00093981"/>
    <w:rsid w:val="00094765"/>
    <w:rsid w:val="000949C3"/>
    <w:rsid w:val="00095734"/>
    <w:rsid w:val="00095A49"/>
    <w:rsid w:val="00096866"/>
    <w:rsid w:val="000A0127"/>
    <w:rsid w:val="000A1952"/>
    <w:rsid w:val="000A1AE6"/>
    <w:rsid w:val="000A2190"/>
    <w:rsid w:val="000A21EA"/>
    <w:rsid w:val="000A2721"/>
    <w:rsid w:val="000A2A3C"/>
    <w:rsid w:val="000A422B"/>
    <w:rsid w:val="000A46E2"/>
    <w:rsid w:val="000A5D70"/>
    <w:rsid w:val="000A6F02"/>
    <w:rsid w:val="000A74E7"/>
    <w:rsid w:val="000B01B0"/>
    <w:rsid w:val="000B0530"/>
    <w:rsid w:val="000B0651"/>
    <w:rsid w:val="000B0F2F"/>
    <w:rsid w:val="000B1627"/>
    <w:rsid w:val="000B18F0"/>
    <w:rsid w:val="000B39C7"/>
    <w:rsid w:val="000B4417"/>
    <w:rsid w:val="000B530E"/>
    <w:rsid w:val="000B6722"/>
    <w:rsid w:val="000B68C7"/>
    <w:rsid w:val="000B69C8"/>
    <w:rsid w:val="000B7237"/>
    <w:rsid w:val="000C05CE"/>
    <w:rsid w:val="000C122A"/>
    <w:rsid w:val="000C1C63"/>
    <w:rsid w:val="000C299B"/>
    <w:rsid w:val="000C2E0D"/>
    <w:rsid w:val="000C471B"/>
    <w:rsid w:val="000C52D8"/>
    <w:rsid w:val="000C5A7D"/>
    <w:rsid w:val="000C7367"/>
    <w:rsid w:val="000C737D"/>
    <w:rsid w:val="000C7497"/>
    <w:rsid w:val="000C752E"/>
    <w:rsid w:val="000D0028"/>
    <w:rsid w:val="000D013E"/>
    <w:rsid w:val="000D13C0"/>
    <w:rsid w:val="000D1F1C"/>
    <w:rsid w:val="000D2C78"/>
    <w:rsid w:val="000D2E1A"/>
    <w:rsid w:val="000D53DF"/>
    <w:rsid w:val="000D5BEB"/>
    <w:rsid w:val="000D6534"/>
    <w:rsid w:val="000D6AA1"/>
    <w:rsid w:val="000D7B6F"/>
    <w:rsid w:val="000E003B"/>
    <w:rsid w:val="000E0795"/>
    <w:rsid w:val="000E1D10"/>
    <w:rsid w:val="000E45D1"/>
    <w:rsid w:val="000E4615"/>
    <w:rsid w:val="000E576F"/>
    <w:rsid w:val="000F0E8E"/>
    <w:rsid w:val="000F177C"/>
    <w:rsid w:val="000F178F"/>
    <w:rsid w:val="000F4314"/>
    <w:rsid w:val="000F4901"/>
    <w:rsid w:val="000F64EB"/>
    <w:rsid w:val="000F6C24"/>
    <w:rsid w:val="000F6DE3"/>
    <w:rsid w:val="000F737A"/>
    <w:rsid w:val="000F76F7"/>
    <w:rsid w:val="000F7980"/>
    <w:rsid w:val="001014F4"/>
    <w:rsid w:val="00101943"/>
    <w:rsid w:val="00102480"/>
    <w:rsid w:val="0010313C"/>
    <w:rsid w:val="00103588"/>
    <w:rsid w:val="001037DD"/>
    <w:rsid w:val="00104AA3"/>
    <w:rsid w:val="001056C7"/>
    <w:rsid w:val="00105EAE"/>
    <w:rsid w:val="00106421"/>
    <w:rsid w:val="00107232"/>
    <w:rsid w:val="001075BD"/>
    <w:rsid w:val="00107B04"/>
    <w:rsid w:val="00107BBA"/>
    <w:rsid w:val="00110235"/>
    <w:rsid w:val="001105EF"/>
    <w:rsid w:val="0011090D"/>
    <w:rsid w:val="00110930"/>
    <w:rsid w:val="0011252E"/>
    <w:rsid w:val="00112743"/>
    <w:rsid w:val="00112956"/>
    <w:rsid w:val="0011357B"/>
    <w:rsid w:val="00113B33"/>
    <w:rsid w:val="00113B63"/>
    <w:rsid w:val="001140B6"/>
    <w:rsid w:val="00114AA3"/>
    <w:rsid w:val="001157F8"/>
    <w:rsid w:val="001159E1"/>
    <w:rsid w:val="00115B0A"/>
    <w:rsid w:val="001169B6"/>
    <w:rsid w:val="00117452"/>
    <w:rsid w:val="00117EA4"/>
    <w:rsid w:val="0012097A"/>
    <w:rsid w:val="001218CB"/>
    <w:rsid w:val="00122518"/>
    <w:rsid w:val="00123846"/>
    <w:rsid w:val="001239F3"/>
    <w:rsid w:val="00124381"/>
    <w:rsid w:val="00125814"/>
    <w:rsid w:val="0012587A"/>
    <w:rsid w:val="001263BF"/>
    <w:rsid w:val="001267FA"/>
    <w:rsid w:val="00126D0D"/>
    <w:rsid w:val="0013004F"/>
    <w:rsid w:val="00130497"/>
    <w:rsid w:val="0013253D"/>
    <w:rsid w:val="00132707"/>
    <w:rsid w:val="00132847"/>
    <w:rsid w:val="00133D3C"/>
    <w:rsid w:val="00133FAF"/>
    <w:rsid w:val="00134A04"/>
    <w:rsid w:val="00134E0D"/>
    <w:rsid w:val="00135523"/>
    <w:rsid w:val="00135809"/>
    <w:rsid w:val="00135A11"/>
    <w:rsid w:val="0013652A"/>
    <w:rsid w:val="00136857"/>
    <w:rsid w:val="0013711E"/>
    <w:rsid w:val="0014000D"/>
    <w:rsid w:val="00140F52"/>
    <w:rsid w:val="001417AF"/>
    <w:rsid w:val="001425F0"/>
    <w:rsid w:val="00142D91"/>
    <w:rsid w:val="0014332F"/>
    <w:rsid w:val="0014373E"/>
    <w:rsid w:val="00144008"/>
    <w:rsid w:val="00144926"/>
    <w:rsid w:val="00144EE7"/>
    <w:rsid w:val="00145742"/>
    <w:rsid w:val="00145E22"/>
    <w:rsid w:val="00146872"/>
    <w:rsid w:val="0014795B"/>
    <w:rsid w:val="00150284"/>
    <w:rsid w:val="001514B1"/>
    <w:rsid w:val="001522F4"/>
    <w:rsid w:val="00152774"/>
    <w:rsid w:val="0015341C"/>
    <w:rsid w:val="001539C1"/>
    <w:rsid w:val="00153A57"/>
    <w:rsid w:val="00153E4F"/>
    <w:rsid w:val="00153FCB"/>
    <w:rsid w:val="001547FB"/>
    <w:rsid w:val="00154FB6"/>
    <w:rsid w:val="00154FBC"/>
    <w:rsid w:val="001550AD"/>
    <w:rsid w:val="00155137"/>
    <w:rsid w:val="00155605"/>
    <w:rsid w:val="0015577A"/>
    <w:rsid w:val="00156C30"/>
    <w:rsid w:val="00156EE1"/>
    <w:rsid w:val="00157391"/>
    <w:rsid w:val="001607B9"/>
    <w:rsid w:val="00160D87"/>
    <w:rsid w:val="0016117E"/>
    <w:rsid w:val="001618A3"/>
    <w:rsid w:val="00161A18"/>
    <w:rsid w:val="00161F4E"/>
    <w:rsid w:val="00163A12"/>
    <w:rsid w:val="0016430B"/>
    <w:rsid w:val="001647C7"/>
    <w:rsid w:val="00165E39"/>
    <w:rsid w:val="00166137"/>
    <w:rsid w:val="001664A8"/>
    <w:rsid w:val="0016665A"/>
    <w:rsid w:val="001667AF"/>
    <w:rsid w:val="001667EA"/>
    <w:rsid w:val="00166B69"/>
    <w:rsid w:val="00166F40"/>
    <w:rsid w:val="00167449"/>
    <w:rsid w:val="00167639"/>
    <w:rsid w:val="00167946"/>
    <w:rsid w:val="0017022C"/>
    <w:rsid w:val="001709A4"/>
    <w:rsid w:val="00170E1B"/>
    <w:rsid w:val="001711AF"/>
    <w:rsid w:val="00171335"/>
    <w:rsid w:val="001717B9"/>
    <w:rsid w:val="00171B5B"/>
    <w:rsid w:val="00171E5E"/>
    <w:rsid w:val="0017251B"/>
    <w:rsid w:val="001727D9"/>
    <w:rsid w:val="00173194"/>
    <w:rsid w:val="00173F7D"/>
    <w:rsid w:val="00174C67"/>
    <w:rsid w:val="00176A99"/>
    <w:rsid w:val="00177A13"/>
    <w:rsid w:val="001802D7"/>
    <w:rsid w:val="00180833"/>
    <w:rsid w:val="00180A82"/>
    <w:rsid w:val="00180B3D"/>
    <w:rsid w:val="001815AB"/>
    <w:rsid w:val="00181B3E"/>
    <w:rsid w:val="00183611"/>
    <w:rsid w:val="0018373C"/>
    <w:rsid w:val="00184F75"/>
    <w:rsid w:val="0018510A"/>
    <w:rsid w:val="001851AA"/>
    <w:rsid w:val="001856DC"/>
    <w:rsid w:val="001857E9"/>
    <w:rsid w:val="00186EAB"/>
    <w:rsid w:val="00187DAD"/>
    <w:rsid w:val="00190DD6"/>
    <w:rsid w:val="00191BAE"/>
    <w:rsid w:val="00191D03"/>
    <w:rsid w:val="001920FD"/>
    <w:rsid w:val="00192911"/>
    <w:rsid w:val="00192C3D"/>
    <w:rsid w:val="00193F5F"/>
    <w:rsid w:val="00194B3A"/>
    <w:rsid w:val="00194D0B"/>
    <w:rsid w:val="00194DC5"/>
    <w:rsid w:val="0019511E"/>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4361"/>
    <w:rsid w:val="001B52CD"/>
    <w:rsid w:val="001B54C1"/>
    <w:rsid w:val="001B70A5"/>
    <w:rsid w:val="001C080F"/>
    <w:rsid w:val="001C361A"/>
    <w:rsid w:val="001C3CEA"/>
    <w:rsid w:val="001C3CEE"/>
    <w:rsid w:val="001C4185"/>
    <w:rsid w:val="001C4270"/>
    <w:rsid w:val="001C465B"/>
    <w:rsid w:val="001C4800"/>
    <w:rsid w:val="001C5534"/>
    <w:rsid w:val="001C5D77"/>
    <w:rsid w:val="001C61F3"/>
    <w:rsid w:val="001C6421"/>
    <w:rsid w:val="001C687C"/>
    <w:rsid w:val="001C7160"/>
    <w:rsid w:val="001C736C"/>
    <w:rsid w:val="001D0C57"/>
    <w:rsid w:val="001D1845"/>
    <w:rsid w:val="001D1B76"/>
    <w:rsid w:val="001D2A98"/>
    <w:rsid w:val="001D349A"/>
    <w:rsid w:val="001D3703"/>
    <w:rsid w:val="001D3BB0"/>
    <w:rsid w:val="001D3CB2"/>
    <w:rsid w:val="001D5155"/>
    <w:rsid w:val="001D5745"/>
    <w:rsid w:val="001D6785"/>
    <w:rsid w:val="001D67C7"/>
    <w:rsid w:val="001D7036"/>
    <w:rsid w:val="001D70BC"/>
    <w:rsid w:val="001E090E"/>
    <w:rsid w:val="001E0AD0"/>
    <w:rsid w:val="001E1E52"/>
    <w:rsid w:val="001E218A"/>
    <w:rsid w:val="001E31F6"/>
    <w:rsid w:val="001E3296"/>
    <w:rsid w:val="001E329B"/>
    <w:rsid w:val="001E4250"/>
    <w:rsid w:val="001E46C3"/>
    <w:rsid w:val="001E557F"/>
    <w:rsid w:val="001E55EB"/>
    <w:rsid w:val="001E563E"/>
    <w:rsid w:val="001F16CA"/>
    <w:rsid w:val="001F17E8"/>
    <w:rsid w:val="001F2B84"/>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670"/>
    <w:rsid w:val="00202E46"/>
    <w:rsid w:val="002043CD"/>
    <w:rsid w:val="00204471"/>
    <w:rsid w:val="002063C6"/>
    <w:rsid w:val="00206AAC"/>
    <w:rsid w:val="00206C28"/>
    <w:rsid w:val="0020729B"/>
    <w:rsid w:val="00210585"/>
    <w:rsid w:val="00210D80"/>
    <w:rsid w:val="00213239"/>
    <w:rsid w:val="002142E3"/>
    <w:rsid w:val="002145CB"/>
    <w:rsid w:val="00214B48"/>
    <w:rsid w:val="0021619B"/>
    <w:rsid w:val="00216355"/>
    <w:rsid w:val="00216985"/>
    <w:rsid w:val="002170E6"/>
    <w:rsid w:val="00220C28"/>
    <w:rsid w:val="00220FE4"/>
    <w:rsid w:val="00221688"/>
    <w:rsid w:val="002223F4"/>
    <w:rsid w:val="00222900"/>
    <w:rsid w:val="00222F6B"/>
    <w:rsid w:val="0022420F"/>
    <w:rsid w:val="002249F4"/>
    <w:rsid w:val="0022559D"/>
    <w:rsid w:val="00225C31"/>
    <w:rsid w:val="00226045"/>
    <w:rsid w:val="002269A1"/>
    <w:rsid w:val="002279EA"/>
    <w:rsid w:val="00230055"/>
    <w:rsid w:val="00230B1D"/>
    <w:rsid w:val="00230D07"/>
    <w:rsid w:val="00230E3F"/>
    <w:rsid w:val="00232B83"/>
    <w:rsid w:val="002356C5"/>
    <w:rsid w:val="00236950"/>
    <w:rsid w:val="00236F6B"/>
    <w:rsid w:val="0023710A"/>
    <w:rsid w:val="00237896"/>
    <w:rsid w:val="00240591"/>
    <w:rsid w:val="0024178B"/>
    <w:rsid w:val="00242B20"/>
    <w:rsid w:val="00243262"/>
    <w:rsid w:val="00243E95"/>
    <w:rsid w:val="00244A3B"/>
    <w:rsid w:val="002462E6"/>
    <w:rsid w:val="0024689F"/>
    <w:rsid w:val="002477B4"/>
    <w:rsid w:val="00250817"/>
    <w:rsid w:val="002518CD"/>
    <w:rsid w:val="00251B91"/>
    <w:rsid w:val="00252045"/>
    <w:rsid w:val="00252064"/>
    <w:rsid w:val="00252A27"/>
    <w:rsid w:val="00252A51"/>
    <w:rsid w:val="00252F20"/>
    <w:rsid w:val="00254D7B"/>
    <w:rsid w:val="00254DB1"/>
    <w:rsid w:val="002551D1"/>
    <w:rsid w:val="0025591A"/>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6C"/>
    <w:rsid w:val="00276062"/>
    <w:rsid w:val="002766A0"/>
    <w:rsid w:val="0027691D"/>
    <w:rsid w:val="002773F2"/>
    <w:rsid w:val="00281462"/>
    <w:rsid w:val="00282F65"/>
    <w:rsid w:val="00282F84"/>
    <w:rsid w:val="00283562"/>
    <w:rsid w:val="00283BF0"/>
    <w:rsid w:val="00285016"/>
    <w:rsid w:val="0028726C"/>
    <w:rsid w:val="0028786D"/>
    <w:rsid w:val="002903FA"/>
    <w:rsid w:val="00291F73"/>
    <w:rsid w:val="002921A7"/>
    <w:rsid w:val="00292820"/>
    <w:rsid w:val="0029405C"/>
    <w:rsid w:val="0029507D"/>
    <w:rsid w:val="002964B0"/>
    <w:rsid w:val="00296E1F"/>
    <w:rsid w:val="00297FE7"/>
    <w:rsid w:val="002A10D8"/>
    <w:rsid w:val="002A1311"/>
    <w:rsid w:val="002A1961"/>
    <w:rsid w:val="002A1B89"/>
    <w:rsid w:val="002A20BF"/>
    <w:rsid w:val="002A244A"/>
    <w:rsid w:val="002A31FF"/>
    <w:rsid w:val="002A36D4"/>
    <w:rsid w:val="002A3FDF"/>
    <w:rsid w:val="002A40D4"/>
    <w:rsid w:val="002A449D"/>
    <w:rsid w:val="002A4ECF"/>
    <w:rsid w:val="002A5C49"/>
    <w:rsid w:val="002A6BBB"/>
    <w:rsid w:val="002A6D1C"/>
    <w:rsid w:val="002A75E6"/>
    <w:rsid w:val="002A78B2"/>
    <w:rsid w:val="002B06D1"/>
    <w:rsid w:val="002B0CFD"/>
    <w:rsid w:val="002B0E7F"/>
    <w:rsid w:val="002B13CA"/>
    <w:rsid w:val="002B1E14"/>
    <w:rsid w:val="002B3091"/>
    <w:rsid w:val="002B3B2F"/>
    <w:rsid w:val="002B3CC0"/>
    <w:rsid w:val="002B4AF4"/>
    <w:rsid w:val="002B4E16"/>
    <w:rsid w:val="002B519D"/>
    <w:rsid w:val="002B587B"/>
    <w:rsid w:val="002B5CD8"/>
    <w:rsid w:val="002B5FB4"/>
    <w:rsid w:val="002B64B5"/>
    <w:rsid w:val="002B738F"/>
    <w:rsid w:val="002B7BB8"/>
    <w:rsid w:val="002C243D"/>
    <w:rsid w:val="002C24E4"/>
    <w:rsid w:val="002C2613"/>
    <w:rsid w:val="002C3A3F"/>
    <w:rsid w:val="002C4462"/>
    <w:rsid w:val="002C4529"/>
    <w:rsid w:val="002C4781"/>
    <w:rsid w:val="002C4BEC"/>
    <w:rsid w:val="002C6858"/>
    <w:rsid w:val="002C76BE"/>
    <w:rsid w:val="002D0826"/>
    <w:rsid w:val="002D0F2E"/>
    <w:rsid w:val="002D2694"/>
    <w:rsid w:val="002D3383"/>
    <w:rsid w:val="002D35F6"/>
    <w:rsid w:val="002D3E6F"/>
    <w:rsid w:val="002D5016"/>
    <w:rsid w:val="002D5708"/>
    <w:rsid w:val="002D5896"/>
    <w:rsid w:val="002D673E"/>
    <w:rsid w:val="002D6EDE"/>
    <w:rsid w:val="002D7C90"/>
    <w:rsid w:val="002E055B"/>
    <w:rsid w:val="002E0B38"/>
    <w:rsid w:val="002E1FA5"/>
    <w:rsid w:val="002E24C5"/>
    <w:rsid w:val="002E2B5A"/>
    <w:rsid w:val="002E3392"/>
    <w:rsid w:val="002E3399"/>
    <w:rsid w:val="002E5F3C"/>
    <w:rsid w:val="002E63F8"/>
    <w:rsid w:val="002E7BC5"/>
    <w:rsid w:val="002F0142"/>
    <w:rsid w:val="002F0260"/>
    <w:rsid w:val="002F0803"/>
    <w:rsid w:val="002F08F4"/>
    <w:rsid w:val="002F2970"/>
    <w:rsid w:val="002F2CA5"/>
    <w:rsid w:val="002F2E68"/>
    <w:rsid w:val="002F412C"/>
    <w:rsid w:val="002F699E"/>
    <w:rsid w:val="002F6BD4"/>
    <w:rsid w:val="002F7373"/>
    <w:rsid w:val="002F7549"/>
    <w:rsid w:val="002F7C62"/>
    <w:rsid w:val="002F7EE7"/>
    <w:rsid w:val="00300168"/>
    <w:rsid w:val="00301A72"/>
    <w:rsid w:val="00302499"/>
    <w:rsid w:val="00302525"/>
    <w:rsid w:val="003039F8"/>
    <w:rsid w:val="00303C85"/>
    <w:rsid w:val="00304C76"/>
    <w:rsid w:val="003053F3"/>
    <w:rsid w:val="00305EA6"/>
    <w:rsid w:val="00306468"/>
    <w:rsid w:val="00306501"/>
    <w:rsid w:val="00306EE7"/>
    <w:rsid w:val="00306F29"/>
    <w:rsid w:val="003073CB"/>
    <w:rsid w:val="00310991"/>
    <w:rsid w:val="00310DE3"/>
    <w:rsid w:val="00311077"/>
    <w:rsid w:val="00311179"/>
    <w:rsid w:val="00311DAD"/>
    <w:rsid w:val="003121BA"/>
    <w:rsid w:val="0031222D"/>
    <w:rsid w:val="003128CE"/>
    <w:rsid w:val="00312CB2"/>
    <w:rsid w:val="0031390D"/>
    <w:rsid w:val="0031519D"/>
    <w:rsid w:val="0031538B"/>
    <w:rsid w:val="00315692"/>
    <w:rsid w:val="003164E5"/>
    <w:rsid w:val="0031746A"/>
    <w:rsid w:val="00317F66"/>
    <w:rsid w:val="003203EF"/>
    <w:rsid w:val="00320F4B"/>
    <w:rsid w:val="003217E9"/>
    <w:rsid w:val="0032200D"/>
    <w:rsid w:val="0032201C"/>
    <w:rsid w:val="00322304"/>
    <w:rsid w:val="00322B34"/>
    <w:rsid w:val="00322E98"/>
    <w:rsid w:val="00323327"/>
    <w:rsid w:val="003250EE"/>
    <w:rsid w:val="00325630"/>
    <w:rsid w:val="00325BBE"/>
    <w:rsid w:val="00326661"/>
    <w:rsid w:val="003271DE"/>
    <w:rsid w:val="003272E5"/>
    <w:rsid w:val="00327311"/>
    <w:rsid w:val="003276ED"/>
    <w:rsid w:val="00330625"/>
    <w:rsid w:val="003312CC"/>
    <w:rsid w:val="00331A0B"/>
    <w:rsid w:val="00331BE0"/>
    <w:rsid w:val="00331EA3"/>
    <w:rsid w:val="0033386F"/>
    <w:rsid w:val="00334D8A"/>
    <w:rsid w:val="0033573D"/>
    <w:rsid w:val="0033630C"/>
    <w:rsid w:val="00336973"/>
    <w:rsid w:val="00336AB6"/>
    <w:rsid w:val="00336FA0"/>
    <w:rsid w:val="00337472"/>
    <w:rsid w:val="00340116"/>
    <w:rsid w:val="00340B92"/>
    <w:rsid w:val="003410A2"/>
    <w:rsid w:val="00341330"/>
    <w:rsid w:val="00342E5C"/>
    <w:rsid w:val="00343A2F"/>
    <w:rsid w:val="00344C15"/>
    <w:rsid w:val="00344E47"/>
    <w:rsid w:val="00345823"/>
    <w:rsid w:val="00345E38"/>
    <w:rsid w:val="00350D3A"/>
    <w:rsid w:val="00350EB8"/>
    <w:rsid w:val="003519EE"/>
    <w:rsid w:val="00352902"/>
    <w:rsid w:val="00352DF3"/>
    <w:rsid w:val="003534BF"/>
    <w:rsid w:val="0035382A"/>
    <w:rsid w:val="003538F6"/>
    <w:rsid w:val="00353ACB"/>
    <w:rsid w:val="00354EA8"/>
    <w:rsid w:val="00355337"/>
    <w:rsid w:val="00355A49"/>
    <w:rsid w:val="00355A61"/>
    <w:rsid w:val="00356AE2"/>
    <w:rsid w:val="00362314"/>
    <w:rsid w:val="00362A03"/>
    <w:rsid w:val="00363287"/>
    <w:rsid w:val="00363311"/>
    <w:rsid w:val="00363EEB"/>
    <w:rsid w:val="00364EF4"/>
    <w:rsid w:val="00365B11"/>
    <w:rsid w:val="00365BD0"/>
    <w:rsid w:val="00365DF1"/>
    <w:rsid w:val="003665BB"/>
    <w:rsid w:val="00366898"/>
    <w:rsid w:val="003703DF"/>
    <w:rsid w:val="0037075E"/>
    <w:rsid w:val="0037185F"/>
    <w:rsid w:val="00372223"/>
    <w:rsid w:val="00372A7E"/>
    <w:rsid w:val="00372F4F"/>
    <w:rsid w:val="00373122"/>
    <w:rsid w:val="00373149"/>
    <w:rsid w:val="00373CED"/>
    <w:rsid w:val="00374562"/>
    <w:rsid w:val="00375722"/>
    <w:rsid w:val="0037605D"/>
    <w:rsid w:val="003772C1"/>
    <w:rsid w:val="0037746A"/>
    <w:rsid w:val="0037785C"/>
    <w:rsid w:val="0037788A"/>
    <w:rsid w:val="00380179"/>
    <w:rsid w:val="003803CC"/>
    <w:rsid w:val="00380D61"/>
    <w:rsid w:val="003812DD"/>
    <w:rsid w:val="00381C3C"/>
    <w:rsid w:val="00381DCC"/>
    <w:rsid w:val="00382374"/>
    <w:rsid w:val="003830B0"/>
    <w:rsid w:val="0038319C"/>
    <w:rsid w:val="003844A9"/>
    <w:rsid w:val="0038595F"/>
    <w:rsid w:val="00385A02"/>
    <w:rsid w:val="00386615"/>
    <w:rsid w:val="0038692F"/>
    <w:rsid w:val="0038716C"/>
    <w:rsid w:val="00387278"/>
    <w:rsid w:val="003877B4"/>
    <w:rsid w:val="00387DB4"/>
    <w:rsid w:val="00390AF7"/>
    <w:rsid w:val="00390D34"/>
    <w:rsid w:val="003912F0"/>
    <w:rsid w:val="00391C5B"/>
    <w:rsid w:val="00391E7D"/>
    <w:rsid w:val="00392536"/>
    <w:rsid w:val="00393773"/>
    <w:rsid w:val="00393EE2"/>
    <w:rsid w:val="00394520"/>
    <w:rsid w:val="00394B59"/>
    <w:rsid w:val="00395522"/>
    <w:rsid w:val="00395EE9"/>
    <w:rsid w:val="0039760F"/>
    <w:rsid w:val="003A0404"/>
    <w:rsid w:val="003A0861"/>
    <w:rsid w:val="003A1BFA"/>
    <w:rsid w:val="003A1E74"/>
    <w:rsid w:val="003A25E9"/>
    <w:rsid w:val="003A338A"/>
    <w:rsid w:val="003A4D6F"/>
    <w:rsid w:val="003A5517"/>
    <w:rsid w:val="003A60C8"/>
    <w:rsid w:val="003A629E"/>
    <w:rsid w:val="003A7996"/>
    <w:rsid w:val="003B20AE"/>
    <w:rsid w:val="003B33DE"/>
    <w:rsid w:val="003B46BB"/>
    <w:rsid w:val="003B4DC0"/>
    <w:rsid w:val="003B6184"/>
    <w:rsid w:val="003B752D"/>
    <w:rsid w:val="003B7D7A"/>
    <w:rsid w:val="003C0D18"/>
    <w:rsid w:val="003C11F3"/>
    <w:rsid w:val="003C1264"/>
    <w:rsid w:val="003C1EB5"/>
    <w:rsid w:val="003C2649"/>
    <w:rsid w:val="003C3977"/>
    <w:rsid w:val="003C3E7A"/>
    <w:rsid w:val="003C3FA6"/>
    <w:rsid w:val="003C567F"/>
    <w:rsid w:val="003C5E47"/>
    <w:rsid w:val="003C6025"/>
    <w:rsid w:val="003C6925"/>
    <w:rsid w:val="003C6E39"/>
    <w:rsid w:val="003C7ADA"/>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97F"/>
    <w:rsid w:val="003F4D52"/>
    <w:rsid w:val="003F4D80"/>
    <w:rsid w:val="003F531E"/>
    <w:rsid w:val="003F5B99"/>
    <w:rsid w:val="003F5EC2"/>
    <w:rsid w:val="003F5FD4"/>
    <w:rsid w:val="003F6BA6"/>
    <w:rsid w:val="003F7019"/>
    <w:rsid w:val="003F7563"/>
    <w:rsid w:val="003F78A3"/>
    <w:rsid w:val="003F7D02"/>
    <w:rsid w:val="00400218"/>
    <w:rsid w:val="00400373"/>
    <w:rsid w:val="004014F0"/>
    <w:rsid w:val="00402359"/>
    <w:rsid w:val="0040401D"/>
    <w:rsid w:val="0040417D"/>
    <w:rsid w:val="00404891"/>
    <w:rsid w:val="00405C3E"/>
    <w:rsid w:val="00405C9C"/>
    <w:rsid w:val="0040727A"/>
    <w:rsid w:val="00407AF2"/>
    <w:rsid w:val="00411595"/>
    <w:rsid w:val="00411DDA"/>
    <w:rsid w:val="004125CF"/>
    <w:rsid w:val="00412DD3"/>
    <w:rsid w:val="00413ED5"/>
    <w:rsid w:val="004142B9"/>
    <w:rsid w:val="0041474F"/>
    <w:rsid w:val="004149AE"/>
    <w:rsid w:val="004151CE"/>
    <w:rsid w:val="0041529F"/>
    <w:rsid w:val="00415ACC"/>
    <w:rsid w:val="00415D15"/>
    <w:rsid w:val="00416A4A"/>
    <w:rsid w:val="00416AA7"/>
    <w:rsid w:val="00417C59"/>
    <w:rsid w:val="00417D81"/>
    <w:rsid w:val="0042133F"/>
    <w:rsid w:val="004213B3"/>
    <w:rsid w:val="00421F0E"/>
    <w:rsid w:val="004222EA"/>
    <w:rsid w:val="004228F6"/>
    <w:rsid w:val="00422F3D"/>
    <w:rsid w:val="00422F9C"/>
    <w:rsid w:val="0042303A"/>
    <w:rsid w:val="00423D02"/>
    <w:rsid w:val="0042412A"/>
    <w:rsid w:val="00424DDF"/>
    <w:rsid w:val="00425701"/>
    <w:rsid w:val="00425D99"/>
    <w:rsid w:val="00426E1C"/>
    <w:rsid w:val="00427DC6"/>
    <w:rsid w:val="00430086"/>
    <w:rsid w:val="00430B1D"/>
    <w:rsid w:val="0043130E"/>
    <w:rsid w:val="00432661"/>
    <w:rsid w:val="0043276A"/>
    <w:rsid w:val="00432A5D"/>
    <w:rsid w:val="00434A3D"/>
    <w:rsid w:val="00434CA2"/>
    <w:rsid w:val="00434FA2"/>
    <w:rsid w:val="004363C2"/>
    <w:rsid w:val="00436E91"/>
    <w:rsid w:val="00437E9E"/>
    <w:rsid w:val="00441788"/>
    <w:rsid w:val="00442764"/>
    <w:rsid w:val="00442A41"/>
    <w:rsid w:val="00442BA6"/>
    <w:rsid w:val="00444B88"/>
    <w:rsid w:val="004450CE"/>
    <w:rsid w:val="0044590B"/>
    <w:rsid w:val="00446473"/>
    <w:rsid w:val="0044692C"/>
    <w:rsid w:val="00446B1E"/>
    <w:rsid w:val="004476CA"/>
    <w:rsid w:val="00447C1F"/>
    <w:rsid w:val="00447C5D"/>
    <w:rsid w:val="004506A0"/>
    <w:rsid w:val="00452C1E"/>
    <w:rsid w:val="004534C1"/>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DEF"/>
    <w:rsid w:val="00470427"/>
    <w:rsid w:val="00470BB5"/>
    <w:rsid w:val="004717F3"/>
    <w:rsid w:val="0047202E"/>
    <w:rsid w:val="00472F24"/>
    <w:rsid w:val="0047331F"/>
    <w:rsid w:val="00473A59"/>
    <w:rsid w:val="004756BF"/>
    <w:rsid w:val="004758A6"/>
    <w:rsid w:val="00476D9A"/>
    <w:rsid w:val="00477096"/>
    <w:rsid w:val="00477171"/>
    <w:rsid w:val="00480690"/>
    <w:rsid w:val="00482E0F"/>
    <w:rsid w:val="00482FA3"/>
    <w:rsid w:val="004830D9"/>
    <w:rsid w:val="00483C7E"/>
    <w:rsid w:val="0048412A"/>
    <w:rsid w:val="004842A8"/>
    <w:rsid w:val="00484861"/>
    <w:rsid w:val="00484886"/>
    <w:rsid w:val="00485BF5"/>
    <w:rsid w:val="00485EE1"/>
    <w:rsid w:val="00486D52"/>
    <w:rsid w:val="00490750"/>
    <w:rsid w:val="00490927"/>
    <w:rsid w:val="0049174B"/>
    <w:rsid w:val="00491965"/>
    <w:rsid w:val="00491D8D"/>
    <w:rsid w:val="00494696"/>
    <w:rsid w:val="00494747"/>
    <w:rsid w:val="0049514D"/>
    <w:rsid w:val="00496791"/>
    <w:rsid w:val="0049770F"/>
    <w:rsid w:val="00497F1D"/>
    <w:rsid w:val="004A002D"/>
    <w:rsid w:val="004A1691"/>
    <w:rsid w:val="004A1C36"/>
    <w:rsid w:val="004A1E73"/>
    <w:rsid w:val="004A2A27"/>
    <w:rsid w:val="004A2B0F"/>
    <w:rsid w:val="004A2B6C"/>
    <w:rsid w:val="004A3F33"/>
    <w:rsid w:val="004A3F9C"/>
    <w:rsid w:val="004A41DF"/>
    <w:rsid w:val="004A4A6D"/>
    <w:rsid w:val="004A51C0"/>
    <w:rsid w:val="004A584D"/>
    <w:rsid w:val="004A663B"/>
    <w:rsid w:val="004A66E2"/>
    <w:rsid w:val="004A6C53"/>
    <w:rsid w:val="004A71FF"/>
    <w:rsid w:val="004A7BD6"/>
    <w:rsid w:val="004B0DEC"/>
    <w:rsid w:val="004B1836"/>
    <w:rsid w:val="004B1FC5"/>
    <w:rsid w:val="004B3A72"/>
    <w:rsid w:val="004B415E"/>
    <w:rsid w:val="004B4FBF"/>
    <w:rsid w:val="004B55BF"/>
    <w:rsid w:val="004B6899"/>
    <w:rsid w:val="004B6FA1"/>
    <w:rsid w:val="004C18C0"/>
    <w:rsid w:val="004C27D4"/>
    <w:rsid w:val="004C2AF0"/>
    <w:rsid w:val="004C3578"/>
    <w:rsid w:val="004C3D70"/>
    <w:rsid w:val="004C409E"/>
    <w:rsid w:val="004C4D44"/>
    <w:rsid w:val="004C5795"/>
    <w:rsid w:val="004C5E1F"/>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851"/>
    <w:rsid w:val="004E4B60"/>
    <w:rsid w:val="004E58FB"/>
    <w:rsid w:val="004E5EC4"/>
    <w:rsid w:val="004E639F"/>
    <w:rsid w:val="004E66D0"/>
    <w:rsid w:val="004E6803"/>
    <w:rsid w:val="004E6916"/>
    <w:rsid w:val="004F0ACE"/>
    <w:rsid w:val="004F13BA"/>
    <w:rsid w:val="004F19D6"/>
    <w:rsid w:val="004F1D85"/>
    <w:rsid w:val="004F1F4D"/>
    <w:rsid w:val="004F3368"/>
    <w:rsid w:val="004F4715"/>
    <w:rsid w:val="004F4E45"/>
    <w:rsid w:val="004F5324"/>
    <w:rsid w:val="004F55C1"/>
    <w:rsid w:val="004F580B"/>
    <w:rsid w:val="004F6E5D"/>
    <w:rsid w:val="004F7923"/>
    <w:rsid w:val="004F7F27"/>
    <w:rsid w:val="00500544"/>
    <w:rsid w:val="0050105D"/>
    <w:rsid w:val="00501A08"/>
    <w:rsid w:val="00502312"/>
    <w:rsid w:val="00503346"/>
    <w:rsid w:val="00503558"/>
    <w:rsid w:val="00503E00"/>
    <w:rsid w:val="00504542"/>
    <w:rsid w:val="00504A78"/>
    <w:rsid w:val="005069B7"/>
    <w:rsid w:val="00507102"/>
    <w:rsid w:val="00507A88"/>
    <w:rsid w:val="00507EB4"/>
    <w:rsid w:val="00512AFA"/>
    <w:rsid w:val="00513339"/>
    <w:rsid w:val="005143C0"/>
    <w:rsid w:val="00514469"/>
    <w:rsid w:val="0051553B"/>
    <w:rsid w:val="00515F88"/>
    <w:rsid w:val="00515FC7"/>
    <w:rsid w:val="00520043"/>
    <w:rsid w:val="00520345"/>
    <w:rsid w:val="0052172A"/>
    <w:rsid w:val="00521CE8"/>
    <w:rsid w:val="005227B5"/>
    <w:rsid w:val="00522CFC"/>
    <w:rsid w:val="005241FE"/>
    <w:rsid w:val="0052653E"/>
    <w:rsid w:val="005275F5"/>
    <w:rsid w:val="00527B39"/>
    <w:rsid w:val="0053093D"/>
    <w:rsid w:val="00530A2C"/>
    <w:rsid w:val="00531ACE"/>
    <w:rsid w:val="00532A04"/>
    <w:rsid w:val="00532C50"/>
    <w:rsid w:val="00533039"/>
    <w:rsid w:val="00534117"/>
    <w:rsid w:val="005342B6"/>
    <w:rsid w:val="005342B8"/>
    <w:rsid w:val="00534EC4"/>
    <w:rsid w:val="00537381"/>
    <w:rsid w:val="0054101B"/>
    <w:rsid w:val="00542011"/>
    <w:rsid w:val="00542837"/>
    <w:rsid w:val="005434E1"/>
    <w:rsid w:val="005441C0"/>
    <w:rsid w:val="00544603"/>
    <w:rsid w:val="0054515E"/>
    <w:rsid w:val="00545C32"/>
    <w:rsid w:val="00545E1A"/>
    <w:rsid w:val="00546676"/>
    <w:rsid w:val="00550E93"/>
    <w:rsid w:val="00552495"/>
    <w:rsid w:val="00552779"/>
    <w:rsid w:val="005527B4"/>
    <w:rsid w:val="005529FD"/>
    <w:rsid w:val="00553095"/>
    <w:rsid w:val="00553F1E"/>
    <w:rsid w:val="00554747"/>
    <w:rsid w:val="00554B3D"/>
    <w:rsid w:val="00555AF1"/>
    <w:rsid w:val="00555C10"/>
    <w:rsid w:val="00557935"/>
    <w:rsid w:val="00560103"/>
    <w:rsid w:val="0056101F"/>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5154"/>
    <w:rsid w:val="00575A28"/>
    <w:rsid w:val="00575B8D"/>
    <w:rsid w:val="005761BF"/>
    <w:rsid w:val="00576BD8"/>
    <w:rsid w:val="00576F8E"/>
    <w:rsid w:val="005777F4"/>
    <w:rsid w:val="00577892"/>
    <w:rsid w:val="00577A1F"/>
    <w:rsid w:val="00577C18"/>
    <w:rsid w:val="00577F4C"/>
    <w:rsid w:val="00580A73"/>
    <w:rsid w:val="00580B10"/>
    <w:rsid w:val="00582679"/>
    <w:rsid w:val="00582856"/>
    <w:rsid w:val="00583178"/>
    <w:rsid w:val="00583DC4"/>
    <w:rsid w:val="00585BB8"/>
    <w:rsid w:val="005861D1"/>
    <w:rsid w:val="005900FC"/>
    <w:rsid w:val="00590F18"/>
    <w:rsid w:val="0059165A"/>
    <w:rsid w:val="00591879"/>
    <w:rsid w:val="005921DB"/>
    <w:rsid w:val="0059297F"/>
    <w:rsid w:val="00592B8C"/>
    <w:rsid w:val="0059325D"/>
    <w:rsid w:val="0059427D"/>
    <w:rsid w:val="00594AE9"/>
    <w:rsid w:val="00594B42"/>
    <w:rsid w:val="00594BD8"/>
    <w:rsid w:val="00594E6A"/>
    <w:rsid w:val="00596F8F"/>
    <w:rsid w:val="005A00DA"/>
    <w:rsid w:val="005A0980"/>
    <w:rsid w:val="005A0F33"/>
    <w:rsid w:val="005A1C95"/>
    <w:rsid w:val="005A3239"/>
    <w:rsid w:val="005A3E2C"/>
    <w:rsid w:val="005A4AF1"/>
    <w:rsid w:val="005A4E9A"/>
    <w:rsid w:val="005A6081"/>
    <w:rsid w:val="005A73B4"/>
    <w:rsid w:val="005B0419"/>
    <w:rsid w:val="005B096E"/>
    <w:rsid w:val="005B0A91"/>
    <w:rsid w:val="005B2670"/>
    <w:rsid w:val="005B2EE1"/>
    <w:rsid w:val="005B3116"/>
    <w:rsid w:val="005B3413"/>
    <w:rsid w:val="005B34B5"/>
    <w:rsid w:val="005B3EFA"/>
    <w:rsid w:val="005B3F47"/>
    <w:rsid w:val="005B4008"/>
    <w:rsid w:val="005B4A9C"/>
    <w:rsid w:val="005B65E6"/>
    <w:rsid w:val="005B68F3"/>
    <w:rsid w:val="005B6B04"/>
    <w:rsid w:val="005B7AC2"/>
    <w:rsid w:val="005C028F"/>
    <w:rsid w:val="005C1D66"/>
    <w:rsid w:val="005C25FE"/>
    <w:rsid w:val="005C56AB"/>
    <w:rsid w:val="005C5744"/>
    <w:rsid w:val="005C5BCB"/>
    <w:rsid w:val="005C68D6"/>
    <w:rsid w:val="005C7730"/>
    <w:rsid w:val="005D08D8"/>
    <w:rsid w:val="005D2D1E"/>
    <w:rsid w:val="005D368A"/>
    <w:rsid w:val="005D5312"/>
    <w:rsid w:val="005D53A6"/>
    <w:rsid w:val="005D5654"/>
    <w:rsid w:val="005D5B30"/>
    <w:rsid w:val="005D5BDD"/>
    <w:rsid w:val="005D5CD4"/>
    <w:rsid w:val="005D5D13"/>
    <w:rsid w:val="005D76A9"/>
    <w:rsid w:val="005D7C54"/>
    <w:rsid w:val="005E0B73"/>
    <w:rsid w:val="005E13B1"/>
    <w:rsid w:val="005E1ADF"/>
    <w:rsid w:val="005E1B4C"/>
    <w:rsid w:val="005E1D8E"/>
    <w:rsid w:val="005E1F83"/>
    <w:rsid w:val="005E22A1"/>
    <w:rsid w:val="005E2366"/>
    <w:rsid w:val="005E2D0A"/>
    <w:rsid w:val="005E33FA"/>
    <w:rsid w:val="005E3B90"/>
    <w:rsid w:val="005E4448"/>
    <w:rsid w:val="005E56D2"/>
    <w:rsid w:val="005E6E91"/>
    <w:rsid w:val="005E760C"/>
    <w:rsid w:val="005E7DBF"/>
    <w:rsid w:val="005E7DCB"/>
    <w:rsid w:val="005E7E9C"/>
    <w:rsid w:val="005E7FBF"/>
    <w:rsid w:val="005F07B4"/>
    <w:rsid w:val="005F0A22"/>
    <w:rsid w:val="005F12CC"/>
    <w:rsid w:val="005F2128"/>
    <w:rsid w:val="005F3060"/>
    <w:rsid w:val="005F537D"/>
    <w:rsid w:val="005F6A45"/>
    <w:rsid w:val="005F6D10"/>
    <w:rsid w:val="005F6FA9"/>
    <w:rsid w:val="005F7566"/>
    <w:rsid w:val="006002C2"/>
    <w:rsid w:val="00600E7E"/>
    <w:rsid w:val="00601170"/>
    <w:rsid w:val="00601537"/>
    <w:rsid w:val="0060222A"/>
    <w:rsid w:val="006025AA"/>
    <w:rsid w:val="006025AB"/>
    <w:rsid w:val="00602885"/>
    <w:rsid w:val="00602D4B"/>
    <w:rsid w:val="006033ED"/>
    <w:rsid w:val="00603A10"/>
    <w:rsid w:val="00603A19"/>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69"/>
    <w:rsid w:val="006127D1"/>
    <w:rsid w:val="00612A60"/>
    <w:rsid w:val="00612A9A"/>
    <w:rsid w:val="006134B5"/>
    <w:rsid w:val="00614A67"/>
    <w:rsid w:val="00616662"/>
    <w:rsid w:val="00616BDC"/>
    <w:rsid w:val="00616FD9"/>
    <w:rsid w:val="00617962"/>
    <w:rsid w:val="00617DAE"/>
    <w:rsid w:val="0062039A"/>
    <w:rsid w:val="00621002"/>
    <w:rsid w:val="00623647"/>
    <w:rsid w:val="00623782"/>
    <w:rsid w:val="00624BDC"/>
    <w:rsid w:val="0062559E"/>
    <w:rsid w:val="0062680B"/>
    <w:rsid w:val="00626964"/>
    <w:rsid w:val="0062714F"/>
    <w:rsid w:val="006274F2"/>
    <w:rsid w:val="00627716"/>
    <w:rsid w:val="00630173"/>
    <w:rsid w:val="00632B33"/>
    <w:rsid w:val="006332FC"/>
    <w:rsid w:val="0063346D"/>
    <w:rsid w:val="0063429D"/>
    <w:rsid w:val="00634E22"/>
    <w:rsid w:val="00637792"/>
    <w:rsid w:val="00637C98"/>
    <w:rsid w:val="0064000F"/>
    <w:rsid w:val="00640C35"/>
    <w:rsid w:val="00641DB5"/>
    <w:rsid w:val="00641E52"/>
    <w:rsid w:val="0064273D"/>
    <w:rsid w:val="0064323B"/>
    <w:rsid w:val="00643CAB"/>
    <w:rsid w:val="006441F8"/>
    <w:rsid w:val="00644DBD"/>
    <w:rsid w:val="00645D92"/>
    <w:rsid w:val="006465DB"/>
    <w:rsid w:val="006474CA"/>
    <w:rsid w:val="00647ED8"/>
    <w:rsid w:val="0065001D"/>
    <w:rsid w:val="00650F00"/>
    <w:rsid w:val="006517B4"/>
    <w:rsid w:val="00652ED4"/>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9F0"/>
    <w:rsid w:val="00666EA1"/>
    <w:rsid w:val="00667324"/>
    <w:rsid w:val="00667A96"/>
    <w:rsid w:val="00670149"/>
    <w:rsid w:val="00670585"/>
    <w:rsid w:val="006705ED"/>
    <w:rsid w:val="00671881"/>
    <w:rsid w:val="00671CF1"/>
    <w:rsid w:val="00671F28"/>
    <w:rsid w:val="006726EE"/>
    <w:rsid w:val="00672E18"/>
    <w:rsid w:val="00673088"/>
    <w:rsid w:val="00673F62"/>
    <w:rsid w:val="006749E5"/>
    <w:rsid w:val="00674ABA"/>
    <w:rsid w:val="0067672A"/>
    <w:rsid w:val="00676F8C"/>
    <w:rsid w:val="00676FA8"/>
    <w:rsid w:val="006775F9"/>
    <w:rsid w:val="006819CD"/>
    <w:rsid w:val="00682DBF"/>
    <w:rsid w:val="00683859"/>
    <w:rsid w:val="00683F25"/>
    <w:rsid w:val="00684221"/>
    <w:rsid w:val="00684A54"/>
    <w:rsid w:val="00685CCA"/>
    <w:rsid w:val="00686561"/>
    <w:rsid w:val="00687B46"/>
    <w:rsid w:val="006906B7"/>
    <w:rsid w:val="006915D5"/>
    <w:rsid w:val="0069287D"/>
    <w:rsid w:val="006937F5"/>
    <w:rsid w:val="006944DC"/>
    <w:rsid w:val="0069499F"/>
    <w:rsid w:val="00694FBE"/>
    <w:rsid w:val="00696391"/>
    <w:rsid w:val="00696436"/>
    <w:rsid w:val="00696639"/>
    <w:rsid w:val="0069681D"/>
    <w:rsid w:val="0069745B"/>
    <w:rsid w:val="00697689"/>
    <w:rsid w:val="00697CC0"/>
    <w:rsid w:val="00697D18"/>
    <w:rsid w:val="006A02D3"/>
    <w:rsid w:val="006A12E1"/>
    <w:rsid w:val="006A194D"/>
    <w:rsid w:val="006A2F50"/>
    <w:rsid w:val="006A36CE"/>
    <w:rsid w:val="006A3CDC"/>
    <w:rsid w:val="006B009D"/>
    <w:rsid w:val="006B08C6"/>
    <w:rsid w:val="006B0F74"/>
    <w:rsid w:val="006B1951"/>
    <w:rsid w:val="006B1B9B"/>
    <w:rsid w:val="006B3989"/>
    <w:rsid w:val="006B3A8D"/>
    <w:rsid w:val="006B48F6"/>
    <w:rsid w:val="006B577B"/>
    <w:rsid w:val="006B589D"/>
    <w:rsid w:val="006B6D61"/>
    <w:rsid w:val="006B702A"/>
    <w:rsid w:val="006B710D"/>
    <w:rsid w:val="006C0067"/>
    <w:rsid w:val="006C2183"/>
    <w:rsid w:val="006C248C"/>
    <w:rsid w:val="006C281B"/>
    <w:rsid w:val="006C31AC"/>
    <w:rsid w:val="006C3D1D"/>
    <w:rsid w:val="006C3E65"/>
    <w:rsid w:val="006C4E8D"/>
    <w:rsid w:val="006C6AC2"/>
    <w:rsid w:val="006C7958"/>
    <w:rsid w:val="006C7A1E"/>
    <w:rsid w:val="006D0B15"/>
    <w:rsid w:val="006D2995"/>
    <w:rsid w:val="006D2C77"/>
    <w:rsid w:val="006D4E9F"/>
    <w:rsid w:val="006D4F24"/>
    <w:rsid w:val="006D5F37"/>
    <w:rsid w:val="006D6178"/>
    <w:rsid w:val="006D6735"/>
    <w:rsid w:val="006E0B2D"/>
    <w:rsid w:val="006E1D2C"/>
    <w:rsid w:val="006E29C9"/>
    <w:rsid w:val="006E2D46"/>
    <w:rsid w:val="006E4074"/>
    <w:rsid w:val="006E5A8D"/>
    <w:rsid w:val="006E604E"/>
    <w:rsid w:val="006E6674"/>
    <w:rsid w:val="006E7967"/>
    <w:rsid w:val="006E7A05"/>
    <w:rsid w:val="006F05A8"/>
    <w:rsid w:val="006F05DD"/>
    <w:rsid w:val="006F0626"/>
    <w:rsid w:val="006F0723"/>
    <w:rsid w:val="006F0865"/>
    <w:rsid w:val="006F18C4"/>
    <w:rsid w:val="006F1B86"/>
    <w:rsid w:val="006F1E1D"/>
    <w:rsid w:val="006F28A9"/>
    <w:rsid w:val="006F2B38"/>
    <w:rsid w:val="006F39A7"/>
    <w:rsid w:val="006F3DA9"/>
    <w:rsid w:val="006F45FC"/>
    <w:rsid w:val="006F4EC7"/>
    <w:rsid w:val="006F5D5A"/>
    <w:rsid w:val="006F65F6"/>
    <w:rsid w:val="006F6F37"/>
    <w:rsid w:val="006F6FC8"/>
    <w:rsid w:val="006F7324"/>
    <w:rsid w:val="006F7C9B"/>
    <w:rsid w:val="00700918"/>
    <w:rsid w:val="00700D38"/>
    <w:rsid w:val="00701210"/>
    <w:rsid w:val="00701889"/>
    <w:rsid w:val="007019C0"/>
    <w:rsid w:val="00702284"/>
    <w:rsid w:val="00703C12"/>
    <w:rsid w:val="00703F6C"/>
    <w:rsid w:val="00704C43"/>
    <w:rsid w:val="0070563C"/>
    <w:rsid w:val="007058D9"/>
    <w:rsid w:val="00705EB2"/>
    <w:rsid w:val="00706253"/>
    <w:rsid w:val="00706417"/>
    <w:rsid w:val="00710A9D"/>
    <w:rsid w:val="00712035"/>
    <w:rsid w:val="00712CCD"/>
    <w:rsid w:val="00712F36"/>
    <w:rsid w:val="00713100"/>
    <w:rsid w:val="00713274"/>
    <w:rsid w:val="007136B3"/>
    <w:rsid w:val="007138A7"/>
    <w:rsid w:val="00713EBA"/>
    <w:rsid w:val="007147E1"/>
    <w:rsid w:val="00714CCE"/>
    <w:rsid w:val="00714FC0"/>
    <w:rsid w:val="0071595F"/>
    <w:rsid w:val="00716EAA"/>
    <w:rsid w:val="0071729A"/>
    <w:rsid w:val="00717592"/>
    <w:rsid w:val="0071780D"/>
    <w:rsid w:val="00721507"/>
    <w:rsid w:val="00721655"/>
    <w:rsid w:val="007227EF"/>
    <w:rsid w:val="00723179"/>
    <w:rsid w:val="00723A3D"/>
    <w:rsid w:val="00723AC5"/>
    <w:rsid w:val="007248E1"/>
    <w:rsid w:val="00724D57"/>
    <w:rsid w:val="007254D3"/>
    <w:rsid w:val="00726CFF"/>
    <w:rsid w:val="00727F9D"/>
    <w:rsid w:val="0073046A"/>
    <w:rsid w:val="00731127"/>
    <w:rsid w:val="007312F6"/>
    <w:rsid w:val="00732392"/>
    <w:rsid w:val="0073304C"/>
    <w:rsid w:val="00733D9C"/>
    <w:rsid w:val="00734445"/>
    <w:rsid w:val="0073499A"/>
    <w:rsid w:val="00734E9C"/>
    <w:rsid w:val="00735888"/>
    <w:rsid w:val="00735D54"/>
    <w:rsid w:val="0073647D"/>
    <w:rsid w:val="00736832"/>
    <w:rsid w:val="00736C80"/>
    <w:rsid w:val="00736E82"/>
    <w:rsid w:val="0073715A"/>
    <w:rsid w:val="007371F5"/>
    <w:rsid w:val="00741236"/>
    <w:rsid w:val="007413A4"/>
    <w:rsid w:val="00741C0F"/>
    <w:rsid w:val="00742234"/>
    <w:rsid w:val="00742465"/>
    <w:rsid w:val="00742EA2"/>
    <w:rsid w:val="00742FF6"/>
    <w:rsid w:val="007434C0"/>
    <w:rsid w:val="00745D1C"/>
    <w:rsid w:val="007463E7"/>
    <w:rsid w:val="00746761"/>
    <w:rsid w:val="00747F20"/>
    <w:rsid w:val="007503BA"/>
    <w:rsid w:val="00750764"/>
    <w:rsid w:val="00751809"/>
    <w:rsid w:val="00752592"/>
    <w:rsid w:val="00753561"/>
    <w:rsid w:val="007538DA"/>
    <w:rsid w:val="00753A14"/>
    <w:rsid w:val="00753FD5"/>
    <w:rsid w:val="00754229"/>
    <w:rsid w:val="00754EA9"/>
    <w:rsid w:val="007560CA"/>
    <w:rsid w:val="007576C6"/>
    <w:rsid w:val="007606BF"/>
    <w:rsid w:val="00760CCD"/>
    <w:rsid w:val="00761275"/>
    <w:rsid w:val="00762A6A"/>
    <w:rsid w:val="00762F29"/>
    <w:rsid w:val="007633BD"/>
    <w:rsid w:val="0076359E"/>
    <w:rsid w:val="007639C4"/>
    <w:rsid w:val="007641CB"/>
    <w:rsid w:val="007647AA"/>
    <w:rsid w:val="00764D4A"/>
    <w:rsid w:val="0076541D"/>
    <w:rsid w:val="007654FD"/>
    <w:rsid w:val="00765CEB"/>
    <w:rsid w:val="00766720"/>
    <w:rsid w:val="00766E33"/>
    <w:rsid w:val="00770102"/>
    <w:rsid w:val="0077096A"/>
    <w:rsid w:val="0077188F"/>
    <w:rsid w:val="007719A2"/>
    <w:rsid w:val="007723FF"/>
    <w:rsid w:val="0077294A"/>
    <w:rsid w:val="0077314E"/>
    <w:rsid w:val="00775002"/>
    <w:rsid w:val="007763B2"/>
    <w:rsid w:val="00776688"/>
    <w:rsid w:val="0077672E"/>
    <w:rsid w:val="00776D04"/>
    <w:rsid w:val="00776F5B"/>
    <w:rsid w:val="00777A30"/>
    <w:rsid w:val="00780997"/>
    <w:rsid w:val="007815D7"/>
    <w:rsid w:val="00781AB8"/>
    <w:rsid w:val="00782546"/>
    <w:rsid w:val="00782F82"/>
    <w:rsid w:val="00783131"/>
    <w:rsid w:val="007832BB"/>
    <w:rsid w:val="00783502"/>
    <w:rsid w:val="00783CF2"/>
    <w:rsid w:val="0078594C"/>
    <w:rsid w:val="0078643C"/>
    <w:rsid w:val="00786DB9"/>
    <w:rsid w:val="007875EB"/>
    <w:rsid w:val="00787B10"/>
    <w:rsid w:val="0079135B"/>
    <w:rsid w:val="00791879"/>
    <w:rsid w:val="00792188"/>
    <w:rsid w:val="00794ADA"/>
    <w:rsid w:val="007962B2"/>
    <w:rsid w:val="0079649A"/>
    <w:rsid w:val="007976AE"/>
    <w:rsid w:val="00797F39"/>
    <w:rsid w:val="007A0176"/>
    <w:rsid w:val="007A029A"/>
    <w:rsid w:val="007A0AD1"/>
    <w:rsid w:val="007A14F5"/>
    <w:rsid w:val="007A41D3"/>
    <w:rsid w:val="007A455D"/>
    <w:rsid w:val="007A66BD"/>
    <w:rsid w:val="007A6C9B"/>
    <w:rsid w:val="007A7571"/>
    <w:rsid w:val="007B0DB8"/>
    <w:rsid w:val="007B0E72"/>
    <w:rsid w:val="007B10AE"/>
    <w:rsid w:val="007B2292"/>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6468"/>
    <w:rsid w:val="007C75F4"/>
    <w:rsid w:val="007D00AC"/>
    <w:rsid w:val="007D0C9B"/>
    <w:rsid w:val="007D1ED3"/>
    <w:rsid w:val="007D1FAF"/>
    <w:rsid w:val="007D39E0"/>
    <w:rsid w:val="007D3AF1"/>
    <w:rsid w:val="007D47D0"/>
    <w:rsid w:val="007D5AB5"/>
    <w:rsid w:val="007D5EA5"/>
    <w:rsid w:val="007D6C72"/>
    <w:rsid w:val="007E0A1E"/>
    <w:rsid w:val="007E1D28"/>
    <w:rsid w:val="007E1F84"/>
    <w:rsid w:val="007E2480"/>
    <w:rsid w:val="007E2A4E"/>
    <w:rsid w:val="007E2D1B"/>
    <w:rsid w:val="007E37BD"/>
    <w:rsid w:val="007E38E1"/>
    <w:rsid w:val="007E4642"/>
    <w:rsid w:val="007E526D"/>
    <w:rsid w:val="007E5690"/>
    <w:rsid w:val="007E663E"/>
    <w:rsid w:val="007E6DEB"/>
    <w:rsid w:val="007E7990"/>
    <w:rsid w:val="007F0C17"/>
    <w:rsid w:val="007F0CB8"/>
    <w:rsid w:val="007F130C"/>
    <w:rsid w:val="007F1549"/>
    <w:rsid w:val="007F154E"/>
    <w:rsid w:val="007F1E5C"/>
    <w:rsid w:val="007F1F7F"/>
    <w:rsid w:val="007F1FD1"/>
    <w:rsid w:val="007F2B2E"/>
    <w:rsid w:val="007F3BE4"/>
    <w:rsid w:val="007F5403"/>
    <w:rsid w:val="007F5520"/>
    <w:rsid w:val="007F560B"/>
    <w:rsid w:val="007F7FCD"/>
    <w:rsid w:val="008010CC"/>
    <w:rsid w:val="0080178C"/>
    <w:rsid w:val="00801868"/>
    <w:rsid w:val="0080414A"/>
    <w:rsid w:val="00804FE9"/>
    <w:rsid w:val="00805115"/>
    <w:rsid w:val="008077CA"/>
    <w:rsid w:val="00810158"/>
    <w:rsid w:val="00810FAB"/>
    <w:rsid w:val="0081145B"/>
    <w:rsid w:val="00811C27"/>
    <w:rsid w:val="00811CD7"/>
    <w:rsid w:val="0081205D"/>
    <w:rsid w:val="00812546"/>
    <w:rsid w:val="00812931"/>
    <w:rsid w:val="00813275"/>
    <w:rsid w:val="0081383B"/>
    <w:rsid w:val="00813A91"/>
    <w:rsid w:val="00814C94"/>
    <w:rsid w:val="008162A8"/>
    <w:rsid w:val="008168F7"/>
    <w:rsid w:val="00816CA9"/>
    <w:rsid w:val="00817613"/>
    <w:rsid w:val="00817E5B"/>
    <w:rsid w:val="00820A8A"/>
    <w:rsid w:val="0082466A"/>
    <w:rsid w:val="00824B00"/>
    <w:rsid w:val="00825078"/>
    <w:rsid w:val="0082545D"/>
    <w:rsid w:val="00825CCA"/>
    <w:rsid w:val="00827106"/>
    <w:rsid w:val="008303FB"/>
    <w:rsid w:val="00830B5D"/>
    <w:rsid w:val="00830CD3"/>
    <w:rsid w:val="008317B1"/>
    <w:rsid w:val="00831995"/>
    <w:rsid w:val="008322CC"/>
    <w:rsid w:val="0083238B"/>
    <w:rsid w:val="008330F8"/>
    <w:rsid w:val="0083323E"/>
    <w:rsid w:val="008342DC"/>
    <w:rsid w:val="008345C9"/>
    <w:rsid w:val="00835415"/>
    <w:rsid w:val="008362B0"/>
    <w:rsid w:val="00836CBB"/>
    <w:rsid w:val="0083716D"/>
    <w:rsid w:val="008401E2"/>
    <w:rsid w:val="0084064B"/>
    <w:rsid w:val="0084095F"/>
    <w:rsid w:val="00841227"/>
    <w:rsid w:val="00841477"/>
    <w:rsid w:val="00841F0B"/>
    <w:rsid w:val="00841F19"/>
    <w:rsid w:val="00842296"/>
    <w:rsid w:val="008426E7"/>
    <w:rsid w:val="00843DBE"/>
    <w:rsid w:val="0084439F"/>
    <w:rsid w:val="0084576A"/>
    <w:rsid w:val="0084622A"/>
    <w:rsid w:val="00846259"/>
    <w:rsid w:val="00846B97"/>
    <w:rsid w:val="008505DF"/>
    <w:rsid w:val="00850AAF"/>
    <w:rsid w:val="0085225A"/>
    <w:rsid w:val="008527F8"/>
    <w:rsid w:val="008529ED"/>
    <w:rsid w:val="0085449D"/>
    <w:rsid w:val="008546DA"/>
    <w:rsid w:val="00855026"/>
    <w:rsid w:val="00855727"/>
    <w:rsid w:val="008571D0"/>
    <w:rsid w:val="008573EE"/>
    <w:rsid w:val="00857681"/>
    <w:rsid w:val="00857DE3"/>
    <w:rsid w:val="0086089C"/>
    <w:rsid w:val="008614B0"/>
    <w:rsid w:val="00861F9C"/>
    <w:rsid w:val="0086201A"/>
    <w:rsid w:val="008633A3"/>
    <w:rsid w:val="00864012"/>
    <w:rsid w:val="00864055"/>
    <w:rsid w:val="0086436F"/>
    <w:rsid w:val="00864ED0"/>
    <w:rsid w:val="00865172"/>
    <w:rsid w:val="008651FE"/>
    <w:rsid w:val="0086552F"/>
    <w:rsid w:val="00865749"/>
    <w:rsid w:val="00865846"/>
    <w:rsid w:val="00866119"/>
    <w:rsid w:val="0086660D"/>
    <w:rsid w:val="00871801"/>
    <w:rsid w:val="00871A1A"/>
    <w:rsid w:val="00871DBE"/>
    <w:rsid w:val="0087208F"/>
    <w:rsid w:val="00872833"/>
    <w:rsid w:val="00873145"/>
    <w:rsid w:val="00873C35"/>
    <w:rsid w:val="00873C7F"/>
    <w:rsid w:val="00873D75"/>
    <w:rsid w:val="00875894"/>
    <w:rsid w:val="0087659F"/>
    <w:rsid w:val="00876E57"/>
    <w:rsid w:val="0087758D"/>
    <w:rsid w:val="008779D3"/>
    <w:rsid w:val="00877FC8"/>
    <w:rsid w:val="00880D76"/>
    <w:rsid w:val="008810C8"/>
    <w:rsid w:val="00881B8F"/>
    <w:rsid w:val="00881E22"/>
    <w:rsid w:val="008822AA"/>
    <w:rsid w:val="00882726"/>
    <w:rsid w:val="00883651"/>
    <w:rsid w:val="00884190"/>
    <w:rsid w:val="00884822"/>
    <w:rsid w:val="00884922"/>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75B"/>
    <w:rsid w:val="00893682"/>
    <w:rsid w:val="00894294"/>
    <w:rsid w:val="008950DC"/>
    <w:rsid w:val="008953B1"/>
    <w:rsid w:val="008960E8"/>
    <w:rsid w:val="00896390"/>
    <w:rsid w:val="008A1ABE"/>
    <w:rsid w:val="008A1D55"/>
    <w:rsid w:val="008A2085"/>
    <w:rsid w:val="008A2657"/>
    <w:rsid w:val="008A29E3"/>
    <w:rsid w:val="008A3D73"/>
    <w:rsid w:val="008A417B"/>
    <w:rsid w:val="008A4785"/>
    <w:rsid w:val="008A5A2B"/>
    <w:rsid w:val="008A5C39"/>
    <w:rsid w:val="008A6C98"/>
    <w:rsid w:val="008A7003"/>
    <w:rsid w:val="008A7592"/>
    <w:rsid w:val="008B02E9"/>
    <w:rsid w:val="008B1BC5"/>
    <w:rsid w:val="008B28E4"/>
    <w:rsid w:val="008B4155"/>
    <w:rsid w:val="008B4A74"/>
    <w:rsid w:val="008B4E99"/>
    <w:rsid w:val="008B5FE5"/>
    <w:rsid w:val="008B6A09"/>
    <w:rsid w:val="008C05DC"/>
    <w:rsid w:val="008C07B8"/>
    <w:rsid w:val="008C08FB"/>
    <w:rsid w:val="008C11C7"/>
    <w:rsid w:val="008C257D"/>
    <w:rsid w:val="008C2757"/>
    <w:rsid w:val="008C36CB"/>
    <w:rsid w:val="008C3B14"/>
    <w:rsid w:val="008C456A"/>
    <w:rsid w:val="008C4807"/>
    <w:rsid w:val="008C4B60"/>
    <w:rsid w:val="008C4FC4"/>
    <w:rsid w:val="008C584F"/>
    <w:rsid w:val="008C609F"/>
    <w:rsid w:val="008C643D"/>
    <w:rsid w:val="008C6CF3"/>
    <w:rsid w:val="008C7053"/>
    <w:rsid w:val="008D031F"/>
    <w:rsid w:val="008D1C03"/>
    <w:rsid w:val="008D20D6"/>
    <w:rsid w:val="008D2BFD"/>
    <w:rsid w:val="008D31C2"/>
    <w:rsid w:val="008D4B60"/>
    <w:rsid w:val="008D5E53"/>
    <w:rsid w:val="008D6A50"/>
    <w:rsid w:val="008D6E37"/>
    <w:rsid w:val="008D7968"/>
    <w:rsid w:val="008E3740"/>
    <w:rsid w:val="008E44C7"/>
    <w:rsid w:val="008E4ACC"/>
    <w:rsid w:val="008E560B"/>
    <w:rsid w:val="008E590C"/>
    <w:rsid w:val="008E5F05"/>
    <w:rsid w:val="008E69CE"/>
    <w:rsid w:val="008E75E9"/>
    <w:rsid w:val="008F2E5A"/>
    <w:rsid w:val="008F3B16"/>
    <w:rsid w:val="008F402E"/>
    <w:rsid w:val="008F4794"/>
    <w:rsid w:val="008F4C4D"/>
    <w:rsid w:val="008F5411"/>
    <w:rsid w:val="008F6CC5"/>
    <w:rsid w:val="008F71D4"/>
    <w:rsid w:val="008F7AB7"/>
    <w:rsid w:val="008F7AEA"/>
    <w:rsid w:val="0090036D"/>
    <w:rsid w:val="00900902"/>
    <w:rsid w:val="00900FC4"/>
    <w:rsid w:val="00901EE0"/>
    <w:rsid w:val="009027C6"/>
    <w:rsid w:val="00902BC4"/>
    <w:rsid w:val="009030F7"/>
    <w:rsid w:val="00903759"/>
    <w:rsid w:val="00903CF3"/>
    <w:rsid w:val="00903D10"/>
    <w:rsid w:val="00903DFB"/>
    <w:rsid w:val="00904074"/>
    <w:rsid w:val="009053EE"/>
    <w:rsid w:val="0090592F"/>
    <w:rsid w:val="00906155"/>
    <w:rsid w:val="00906234"/>
    <w:rsid w:val="00906D1E"/>
    <w:rsid w:val="00906E19"/>
    <w:rsid w:val="00907B1B"/>
    <w:rsid w:val="009100DE"/>
    <w:rsid w:val="00910227"/>
    <w:rsid w:val="00910D3D"/>
    <w:rsid w:val="009110BB"/>
    <w:rsid w:val="009112C2"/>
    <w:rsid w:val="00912C33"/>
    <w:rsid w:val="00913064"/>
    <w:rsid w:val="009131C4"/>
    <w:rsid w:val="009134BF"/>
    <w:rsid w:val="0091488A"/>
    <w:rsid w:val="0091637E"/>
    <w:rsid w:val="009172D1"/>
    <w:rsid w:val="009200DA"/>
    <w:rsid w:val="0092152B"/>
    <w:rsid w:val="00923B0E"/>
    <w:rsid w:val="00923C10"/>
    <w:rsid w:val="00924CE9"/>
    <w:rsid w:val="0092584C"/>
    <w:rsid w:val="009265F8"/>
    <w:rsid w:val="009267CB"/>
    <w:rsid w:val="009268C6"/>
    <w:rsid w:val="009272CD"/>
    <w:rsid w:val="00927B6D"/>
    <w:rsid w:val="00927C53"/>
    <w:rsid w:val="00930313"/>
    <w:rsid w:val="009315F3"/>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4135"/>
    <w:rsid w:val="00944272"/>
    <w:rsid w:val="00944A41"/>
    <w:rsid w:val="00944BDF"/>
    <w:rsid w:val="00945033"/>
    <w:rsid w:val="0094621F"/>
    <w:rsid w:val="009479B1"/>
    <w:rsid w:val="00950815"/>
    <w:rsid w:val="00951A5D"/>
    <w:rsid w:val="00951F68"/>
    <w:rsid w:val="00954169"/>
    <w:rsid w:val="00955E21"/>
    <w:rsid w:val="00957B8A"/>
    <w:rsid w:val="009600D8"/>
    <w:rsid w:val="00960A9C"/>
    <w:rsid w:val="0096215A"/>
    <w:rsid w:val="00962208"/>
    <w:rsid w:val="00962BC0"/>
    <w:rsid w:val="00963610"/>
    <w:rsid w:val="009662C2"/>
    <w:rsid w:val="0096667B"/>
    <w:rsid w:val="009679C8"/>
    <w:rsid w:val="00970EC7"/>
    <w:rsid w:val="00970ED1"/>
    <w:rsid w:val="00975F25"/>
    <w:rsid w:val="00976B6E"/>
    <w:rsid w:val="009771D4"/>
    <w:rsid w:val="00977E86"/>
    <w:rsid w:val="00980004"/>
    <w:rsid w:val="00980CF6"/>
    <w:rsid w:val="00982635"/>
    <w:rsid w:val="00982F82"/>
    <w:rsid w:val="00983C44"/>
    <w:rsid w:val="009843BB"/>
    <w:rsid w:val="009854B9"/>
    <w:rsid w:val="009858CE"/>
    <w:rsid w:val="00985A43"/>
    <w:rsid w:val="00987117"/>
    <w:rsid w:val="0099034D"/>
    <w:rsid w:val="009905AA"/>
    <w:rsid w:val="00990FB6"/>
    <w:rsid w:val="00991A64"/>
    <w:rsid w:val="009920D8"/>
    <w:rsid w:val="0099258E"/>
    <w:rsid w:val="00992854"/>
    <w:rsid w:val="009932D9"/>
    <w:rsid w:val="009945E3"/>
    <w:rsid w:val="00994A55"/>
    <w:rsid w:val="00994C2E"/>
    <w:rsid w:val="009951E1"/>
    <w:rsid w:val="00995C88"/>
    <w:rsid w:val="00995F58"/>
    <w:rsid w:val="009A004E"/>
    <w:rsid w:val="009A0318"/>
    <w:rsid w:val="009A0520"/>
    <w:rsid w:val="009A12DF"/>
    <w:rsid w:val="009A1470"/>
    <w:rsid w:val="009A1932"/>
    <w:rsid w:val="009A1FE4"/>
    <w:rsid w:val="009A3B5E"/>
    <w:rsid w:val="009A3C82"/>
    <w:rsid w:val="009A3E09"/>
    <w:rsid w:val="009A3F6C"/>
    <w:rsid w:val="009A4E7A"/>
    <w:rsid w:val="009A5A4C"/>
    <w:rsid w:val="009A6E10"/>
    <w:rsid w:val="009A7CF6"/>
    <w:rsid w:val="009B0EB0"/>
    <w:rsid w:val="009B12B1"/>
    <w:rsid w:val="009B1A5A"/>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35F4"/>
    <w:rsid w:val="009C3A89"/>
    <w:rsid w:val="009C3AF3"/>
    <w:rsid w:val="009C3CD0"/>
    <w:rsid w:val="009C3FF3"/>
    <w:rsid w:val="009C454A"/>
    <w:rsid w:val="009C45D6"/>
    <w:rsid w:val="009C53AC"/>
    <w:rsid w:val="009C5CB3"/>
    <w:rsid w:val="009C62C3"/>
    <w:rsid w:val="009C62E6"/>
    <w:rsid w:val="009C7153"/>
    <w:rsid w:val="009C7EFE"/>
    <w:rsid w:val="009D0230"/>
    <w:rsid w:val="009D0936"/>
    <w:rsid w:val="009D1B3E"/>
    <w:rsid w:val="009D2396"/>
    <w:rsid w:val="009D23D6"/>
    <w:rsid w:val="009D29EF"/>
    <w:rsid w:val="009D4A21"/>
    <w:rsid w:val="009D4AE0"/>
    <w:rsid w:val="009D4CB3"/>
    <w:rsid w:val="009D6F3F"/>
    <w:rsid w:val="009E0CBA"/>
    <w:rsid w:val="009E0D6B"/>
    <w:rsid w:val="009E1999"/>
    <w:rsid w:val="009E2A87"/>
    <w:rsid w:val="009E2F4A"/>
    <w:rsid w:val="009E3CE7"/>
    <w:rsid w:val="009E56C8"/>
    <w:rsid w:val="009E5901"/>
    <w:rsid w:val="009E71B1"/>
    <w:rsid w:val="009E7236"/>
    <w:rsid w:val="009E775E"/>
    <w:rsid w:val="009E7FED"/>
    <w:rsid w:val="009F01FD"/>
    <w:rsid w:val="009F0682"/>
    <w:rsid w:val="009F08E0"/>
    <w:rsid w:val="009F0931"/>
    <w:rsid w:val="009F1583"/>
    <w:rsid w:val="009F1A05"/>
    <w:rsid w:val="009F1CF6"/>
    <w:rsid w:val="009F1DE1"/>
    <w:rsid w:val="009F4CBB"/>
    <w:rsid w:val="009F56D0"/>
    <w:rsid w:val="009F5895"/>
    <w:rsid w:val="009F6B0A"/>
    <w:rsid w:val="009F732D"/>
    <w:rsid w:val="009F7365"/>
    <w:rsid w:val="009F798E"/>
    <w:rsid w:val="00A00F9E"/>
    <w:rsid w:val="00A0151A"/>
    <w:rsid w:val="00A01C4A"/>
    <w:rsid w:val="00A02C12"/>
    <w:rsid w:val="00A02E58"/>
    <w:rsid w:val="00A04B29"/>
    <w:rsid w:val="00A04C2F"/>
    <w:rsid w:val="00A05218"/>
    <w:rsid w:val="00A055CA"/>
    <w:rsid w:val="00A067C7"/>
    <w:rsid w:val="00A07254"/>
    <w:rsid w:val="00A103C6"/>
    <w:rsid w:val="00A129F6"/>
    <w:rsid w:val="00A1318B"/>
    <w:rsid w:val="00A1471E"/>
    <w:rsid w:val="00A14FC5"/>
    <w:rsid w:val="00A153EC"/>
    <w:rsid w:val="00A15536"/>
    <w:rsid w:val="00A1588A"/>
    <w:rsid w:val="00A1706F"/>
    <w:rsid w:val="00A171C6"/>
    <w:rsid w:val="00A179C0"/>
    <w:rsid w:val="00A179CB"/>
    <w:rsid w:val="00A179E1"/>
    <w:rsid w:val="00A2129C"/>
    <w:rsid w:val="00A218F1"/>
    <w:rsid w:val="00A21977"/>
    <w:rsid w:val="00A228C5"/>
    <w:rsid w:val="00A25103"/>
    <w:rsid w:val="00A25897"/>
    <w:rsid w:val="00A262E1"/>
    <w:rsid w:val="00A266D3"/>
    <w:rsid w:val="00A267E9"/>
    <w:rsid w:val="00A270DA"/>
    <w:rsid w:val="00A3103E"/>
    <w:rsid w:val="00A31403"/>
    <w:rsid w:val="00A32473"/>
    <w:rsid w:val="00A33177"/>
    <w:rsid w:val="00A33365"/>
    <w:rsid w:val="00A335EC"/>
    <w:rsid w:val="00A33A2F"/>
    <w:rsid w:val="00A33C24"/>
    <w:rsid w:val="00A3414D"/>
    <w:rsid w:val="00A34212"/>
    <w:rsid w:val="00A34965"/>
    <w:rsid w:val="00A34B26"/>
    <w:rsid w:val="00A34C87"/>
    <w:rsid w:val="00A366A3"/>
    <w:rsid w:val="00A3720F"/>
    <w:rsid w:val="00A37A38"/>
    <w:rsid w:val="00A41539"/>
    <w:rsid w:val="00A41B65"/>
    <w:rsid w:val="00A4319F"/>
    <w:rsid w:val="00A436F1"/>
    <w:rsid w:val="00A43D9B"/>
    <w:rsid w:val="00A44A3D"/>
    <w:rsid w:val="00A453FC"/>
    <w:rsid w:val="00A45D81"/>
    <w:rsid w:val="00A46484"/>
    <w:rsid w:val="00A4677D"/>
    <w:rsid w:val="00A46AB2"/>
    <w:rsid w:val="00A46B2C"/>
    <w:rsid w:val="00A479AA"/>
    <w:rsid w:val="00A500C1"/>
    <w:rsid w:val="00A50D4C"/>
    <w:rsid w:val="00A5119F"/>
    <w:rsid w:val="00A511E2"/>
    <w:rsid w:val="00A513C2"/>
    <w:rsid w:val="00A527B3"/>
    <w:rsid w:val="00A53C8F"/>
    <w:rsid w:val="00A54306"/>
    <w:rsid w:val="00A55E35"/>
    <w:rsid w:val="00A56892"/>
    <w:rsid w:val="00A5757B"/>
    <w:rsid w:val="00A60B8D"/>
    <w:rsid w:val="00A6104F"/>
    <w:rsid w:val="00A61838"/>
    <w:rsid w:val="00A62C2D"/>
    <w:rsid w:val="00A6480F"/>
    <w:rsid w:val="00A64931"/>
    <w:rsid w:val="00A64C64"/>
    <w:rsid w:val="00A664C8"/>
    <w:rsid w:val="00A667B4"/>
    <w:rsid w:val="00A66D12"/>
    <w:rsid w:val="00A7023F"/>
    <w:rsid w:val="00A70ED0"/>
    <w:rsid w:val="00A7169D"/>
    <w:rsid w:val="00A71B19"/>
    <w:rsid w:val="00A71C29"/>
    <w:rsid w:val="00A7333B"/>
    <w:rsid w:val="00A735F5"/>
    <w:rsid w:val="00A73BF0"/>
    <w:rsid w:val="00A7464B"/>
    <w:rsid w:val="00A7579D"/>
    <w:rsid w:val="00A76296"/>
    <w:rsid w:val="00A76740"/>
    <w:rsid w:val="00A80F1F"/>
    <w:rsid w:val="00A8176D"/>
    <w:rsid w:val="00A8182B"/>
    <w:rsid w:val="00A81A21"/>
    <w:rsid w:val="00A8388E"/>
    <w:rsid w:val="00A83967"/>
    <w:rsid w:val="00A83A47"/>
    <w:rsid w:val="00A8493C"/>
    <w:rsid w:val="00A84F1F"/>
    <w:rsid w:val="00A85E0C"/>
    <w:rsid w:val="00A86A06"/>
    <w:rsid w:val="00A90E10"/>
    <w:rsid w:val="00A91C86"/>
    <w:rsid w:val="00A91DC3"/>
    <w:rsid w:val="00A91EF6"/>
    <w:rsid w:val="00A9246A"/>
    <w:rsid w:val="00A92DD8"/>
    <w:rsid w:val="00A93B0B"/>
    <w:rsid w:val="00A93EDA"/>
    <w:rsid w:val="00A94FA2"/>
    <w:rsid w:val="00A9778A"/>
    <w:rsid w:val="00AA093F"/>
    <w:rsid w:val="00AA0CCC"/>
    <w:rsid w:val="00AA29A4"/>
    <w:rsid w:val="00AA300E"/>
    <w:rsid w:val="00AA4282"/>
    <w:rsid w:val="00AA43F9"/>
    <w:rsid w:val="00AA4C3F"/>
    <w:rsid w:val="00AA531C"/>
    <w:rsid w:val="00AA57D5"/>
    <w:rsid w:val="00AA6869"/>
    <w:rsid w:val="00AB1DD9"/>
    <w:rsid w:val="00AB4A96"/>
    <w:rsid w:val="00AB4CB9"/>
    <w:rsid w:val="00AB526A"/>
    <w:rsid w:val="00AB5775"/>
    <w:rsid w:val="00AB5F5F"/>
    <w:rsid w:val="00AB78E0"/>
    <w:rsid w:val="00AB78F1"/>
    <w:rsid w:val="00AC0A01"/>
    <w:rsid w:val="00AC11EC"/>
    <w:rsid w:val="00AC16F0"/>
    <w:rsid w:val="00AC2B9A"/>
    <w:rsid w:val="00AC3F1D"/>
    <w:rsid w:val="00AC55D0"/>
    <w:rsid w:val="00AC62D6"/>
    <w:rsid w:val="00AC71F4"/>
    <w:rsid w:val="00AC736E"/>
    <w:rsid w:val="00AC7554"/>
    <w:rsid w:val="00AC7572"/>
    <w:rsid w:val="00AD0012"/>
    <w:rsid w:val="00AD0061"/>
    <w:rsid w:val="00AD0289"/>
    <w:rsid w:val="00AD0C47"/>
    <w:rsid w:val="00AD0D80"/>
    <w:rsid w:val="00AD16EB"/>
    <w:rsid w:val="00AD1A3D"/>
    <w:rsid w:val="00AD1B1D"/>
    <w:rsid w:val="00AD2770"/>
    <w:rsid w:val="00AD34B6"/>
    <w:rsid w:val="00AD3652"/>
    <w:rsid w:val="00AD385F"/>
    <w:rsid w:val="00AD3B28"/>
    <w:rsid w:val="00AD489C"/>
    <w:rsid w:val="00AD5F2A"/>
    <w:rsid w:val="00AD6033"/>
    <w:rsid w:val="00AD6069"/>
    <w:rsid w:val="00AE066D"/>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B16"/>
    <w:rsid w:val="00AF000E"/>
    <w:rsid w:val="00AF0671"/>
    <w:rsid w:val="00AF2412"/>
    <w:rsid w:val="00AF3353"/>
    <w:rsid w:val="00AF3971"/>
    <w:rsid w:val="00AF3C7A"/>
    <w:rsid w:val="00AF4060"/>
    <w:rsid w:val="00AF498E"/>
    <w:rsid w:val="00AF5DFE"/>
    <w:rsid w:val="00AF6319"/>
    <w:rsid w:val="00AF6478"/>
    <w:rsid w:val="00AF652B"/>
    <w:rsid w:val="00AF657D"/>
    <w:rsid w:val="00AF7886"/>
    <w:rsid w:val="00AF78B5"/>
    <w:rsid w:val="00B004E2"/>
    <w:rsid w:val="00B00656"/>
    <w:rsid w:val="00B02010"/>
    <w:rsid w:val="00B0237A"/>
    <w:rsid w:val="00B03443"/>
    <w:rsid w:val="00B0376C"/>
    <w:rsid w:val="00B04273"/>
    <w:rsid w:val="00B05122"/>
    <w:rsid w:val="00B0525A"/>
    <w:rsid w:val="00B05AB4"/>
    <w:rsid w:val="00B06143"/>
    <w:rsid w:val="00B076BC"/>
    <w:rsid w:val="00B07A51"/>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32"/>
    <w:rsid w:val="00B248AA"/>
    <w:rsid w:val="00B255B8"/>
    <w:rsid w:val="00B255BD"/>
    <w:rsid w:val="00B25C04"/>
    <w:rsid w:val="00B25D13"/>
    <w:rsid w:val="00B27B57"/>
    <w:rsid w:val="00B27B8E"/>
    <w:rsid w:val="00B27FED"/>
    <w:rsid w:val="00B305E2"/>
    <w:rsid w:val="00B30696"/>
    <w:rsid w:val="00B31E85"/>
    <w:rsid w:val="00B32761"/>
    <w:rsid w:val="00B3288E"/>
    <w:rsid w:val="00B33133"/>
    <w:rsid w:val="00B33964"/>
    <w:rsid w:val="00B3538D"/>
    <w:rsid w:val="00B35436"/>
    <w:rsid w:val="00B36B2F"/>
    <w:rsid w:val="00B37BF7"/>
    <w:rsid w:val="00B40FBD"/>
    <w:rsid w:val="00B41304"/>
    <w:rsid w:val="00B41B5C"/>
    <w:rsid w:val="00B41DD1"/>
    <w:rsid w:val="00B43013"/>
    <w:rsid w:val="00B44585"/>
    <w:rsid w:val="00B446C8"/>
    <w:rsid w:val="00B44F19"/>
    <w:rsid w:val="00B4524B"/>
    <w:rsid w:val="00B459D5"/>
    <w:rsid w:val="00B4621D"/>
    <w:rsid w:val="00B50D72"/>
    <w:rsid w:val="00B51D34"/>
    <w:rsid w:val="00B51E5C"/>
    <w:rsid w:val="00B53286"/>
    <w:rsid w:val="00B532CE"/>
    <w:rsid w:val="00B5380A"/>
    <w:rsid w:val="00B54B0F"/>
    <w:rsid w:val="00B55221"/>
    <w:rsid w:val="00B565B4"/>
    <w:rsid w:val="00B56A79"/>
    <w:rsid w:val="00B61ACB"/>
    <w:rsid w:val="00B61B97"/>
    <w:rsid w:val="00B6432C"/>
    <w:rsid w:val="00B64E14"/>
    <w:rsid w:val="00B65605"/>
    <w:rsid w:val="00B67014"/>
    <w:rsid w:val="00B707F1"/>
    <w:rsid w:val="00B70BBD"/>
    <w:rsid w:val="00B73322"/>
    <w:rsid w:val="00B73458"/>
    <w:rsid w:val="00B73D4C"/>
    <w:rsid w:val="00B75561"/>
    <w:rsid w:val="00B771EB"/>
    <w:rsid w:val="00B7742C"/>
    <w:rsid w:val="00B778B2"/>
    <w:rsid w:val="00B80764"/>
    <w:rsid w:val="00B80849"/>
    <w:rsid w:val="00B818EC"/>
    <w:rsid w:val="00B81FFE"/>
    <w:rsid w:val="00B82083"/>
    <w:rsid w:val="00B8296F"/>
    <w:rsid w:val="00B83A43"/>
    <w:rsid w:val="00B846BE"/>
    <w:rsid w:val="00B8562B"/>
    <w:rsid w:val="00B856EB"/>
    <w:rsid w:val="00B857FD"/>
    <w:rsid w:val="00B85B59"/>
    <w:rsid w:val="00B86300"/>
    <w:rsid w:val="00B866CA"/>
    <w:rsid w:val="00B9060A"/>
    <w:rsid w:val="00B90638"/>
    <w:rsid w:val="00B90A86"/>
    <w:rsid w:val="00B90F9D"/>
    <w:rsid w:val="00B91103"/>
    <w:rsid w:val="00B91838"/>
    <w:rsid w:val="00B91D1B"/>
    <w:rsid w:val="00B92BF9"/>
    <w:rsid w:val="00B92DA2"/>
    <w:rsid w:val="00B9313D"/>
    <w:rsid w:val="00B93201"/>
    <w:rsid w:val="00B93495"/>
    <w:rsid w:val="00B952A1"/>
    <w:rsid w:val="00B95840"/>
    <w:rsid w:val="00B959FE"/>
    <w:rsid w:val="00B97116"/>
    <w:rsid w:val="00BA032D"/>
    <w:rsid w:val="00BA1103"/>
    <w:rsid w:val="00BA3B39"/>
    <w:rsid w:val="00BA4901"/>
    <w:rsid w:val="00BA4D79"/>
    <w:rsid w:val="00BA56A1"/>
    <w:rsid w:val="00BA6500"/>
    <w:rsid w:val="00BA692C"/>
    <w:rsid w:val="00BA6DD3"/>
    <w:rsid w:val="00BA72ED"/>
    <w:rsid w:val="00BB0F35"/>
    <w:rsid w:val="00BB0F54"/>
    <w:rsid w:val="00BB1A68"/>
    <w:rsid w:val="00BB1B0E"/>
    <w:rsid w:val="00BB1E7D"/>
    <w:rsid w:val="00BB43AD"/>
    <w:rsid w:val="00BB4A03"/>
    <w:rsid w:val="00BB4AA4"/>
    <w:rsid w:val="00BB51CF"/>
    <w:rsid w:val="00BB60E8"/>
    <w:rsid w:val="00BB64D7"/>
    <w:rsid w:val="00BB6B02"/>
    <w:rsid w:val="00BB7D85"/>
    <w:rsid w:val="00BC16E7"/>
    <w:rsid w:val="00BC19CE"/>
    <w:rsid w:val="00BC1AEB"/>
    <w:rsid w:val="00BC1D01"/>
    <w:rsid w:val="00BC23DD"/>
    <w:rsid w:val="00BC2647"/>
    <w:rsid w:val="00BC36BC"/>
    <w:rsid w:val="00BC4341"/>
    <w:rsid w:val="00BC4FB0"/>
    <w:rsid w:val="00BC5927"/>
    <w:rsid w:val="00BC6D3D"/>
    <w:rsid w:val="00BC7868"/>
    <w:rsid w:val="00BD18A2"/>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6D44"/>
    <w:rsid w:val="00BE73FC"/>
    <w:rsid w:val="00BE7D70"/>
    <w:rsid w:val="00BF058B"/>
    <w:rsid w:val="00BF0890"/>
    <w:rsid w:val="00BF0D8A"/>
    <w:rsid w:val="00BF11FB"/>
    <w:rsid w:val="00BF1CE4"/>
    <w:rsid w:val="00BF1DB3"/>
    <w:rsid w:val="00BF2695"/>
    <w:rsid w:val="00BF330C"/>
    <w:rsid w:val="00BF4CFA"/>
    <w:rsid w:val="00BF55A0"/>
    <w:rsid w:val="00BF6C1F"/>
    <w:rsid w:val="00C0003F"/>
    <w:rsid w:val="00C0113F"/>
    <w:rsid w:val="00C01845"/>
    <w:rsid w:val="00C01962"/>
    <w:rsid w:val="00C01BCD"/>
    <w:rsid w:val="00C02BF0"/>
    <w:rsid w:val="00C03618"/>
    <w:rsid w:val="00C03D06"/>
    <w:rsid w:val="00C040A7"/>
    <w:rsid w:val="00C0579B"/>
    <w:rsid w:val="00C057F7"/>
    <w:rsid w:val="00C05C3F"/>
    <w:rsid w:val="00C0625E"/>
    <w:rsid w:val="00C06572"/>
    <w:rsid w:val="00C10678"/>
    <w:rsid w:val="00C108DA"/>
    <w:rsid w:val="00C1145F"/>
    <w:rsid w:val="00C11CE8"/>
    <w:rsid w:val="00C13AB4"/>
    <w:rsid w:val="00C13EE6"/>
    <w:rsid w:val="00C14E83"/>
    <w:rsid w:val="00C15CE4"/>
    <w:rsid w:val="00C15DDB"/>
    <w:rsid w:val="00C1798A"/>
    <w:rsid w:val="00C17CB6"/>
    <w:rsid w:val="00C2053C"/>
    <w:rsid w:val="00C2136D"/>
    <w:rsid w:val="00C21854"/>
    <w:rsid w:val="00C23A7B"/>
    <w:rsid w:val="00C25857"/>
    <w:rsid w:val="00C25A9A"/>
    <w:rsid w:val="00C25AE5"/>
    <w:rsid w:val="00C2629A"/>
    <w:rsid w:val="00C266CD"/>
    <w:rsid w:val="00C268EA"/>
    <w:rsid w:val="00C27478"/>
    <w:rsid w:val="00C30BC3"/>
    <w:rsid w:val="00C31187"/>
    <w:rsid w:val="00C32DE4"/>
    <w:rsid w:val="00C32E00"/>
    <w:rsid w:val="00C3553F"/>
    <w:rsid w:val="00C35765"/>
    <w:rsid w:val="00C358BD"/>
    <w:rsid w:val="00C35B20"/>
    <w:rsid w:val="00C36713"/>
    <w:rsid w:val="00C36952"/>
    <w:rsid w:val="00C36E64"/>
    <w:rsid w:val="00C3725D"/>
    <w:rsid w:val="00C37681"/>
    <w:rsid w:val="00C37D61"/>
    <w:rsid w:val="00C40247"/>
    <w:rsid w:val="00C40DBC"/>
    <w:rsid w:val="00C40E59"/>
    <w:rsid w:val="00C41335"/>
    <w:rsid w:val="00C420D7"/>
    <w:rsid w:val="00C42D06"/>
    <w:rsid w:val="00C42D84"/>
    <w:rsid w:val="00C43AFE"/>
    <w:rsid w:val="00C43FBC"/>
    <w:rsid w:val="00C44250"/>
    <w:rsid w:val="00C44777"/>
    <w:rsid w:val="00C458AB"/>
    <w:rsid w:val="00C50D95"/>
    <w:rsid w:val="00C5175F"/>
    <w:rsid w:val="00C51A24"/>
    <w:rsid w:val="00C51F08"/>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DB3"/>
    <w:rsid w:val="00C649A8"/>
    <w:rsid w:val="00C65596"/>
    <w:rsid w:val="00C67F2E"/>
    <w:rsid w:val="00C700C2"/>
    <w:rsid w:val="00C728A8"/>
    <w:rsid w:val="00C72A35"/>
    <w:rsid w:val="00C743AA"/>
    <w:rsid w:val="00C7476D"/>
    <w:rsid w:val="00C75CB5"/>
    <w:rsid w:val="00C76187"/>
    <w:rsid w:val="00C76800"/>
    <w:rsid w:val="00C768CB"/>
    <w:rsid w:val="00C802F3"/>
    <w:rsid w:val="00C80510"/>
    <w:rsid w:val="00C809B8"/>
    <w:rsid w:val="00C811D3"/>
    <w:rsid w:val="00C81422"/>
    <w:rsid w:val="00C82215"/>
    <w:rsid w:val="00C82D41"/>
    <w:rsid w:val="00C833CB"/>
    <w:rsid w:val="00C833E7"/>
    <w:rsid w:val="00C8358A"/>
    <w:rsid w:val="00C83A04"/>
    <w:rsid w:val="00C8409E"/>
    <w:rsid w:val="00C852F6"/>
    <w:rsid w:val="00C86D5C"/>
    <w:rsid w:val="00C878F4"/>
    <w:rsid w:val="00C87C5F"/>
    <w:rsid w:val="00C90A58"/>
    <w:rsid w:val="00C90AB4"/>
    <w:rsid w:val="00C90E83"/>
    <w:rsid w:val="00C90FEE"/>
    <w:rsid w:val="00C91910"/>
    <w:rsid w:val="00C91A20"/>
    <w:rsid w:val="00C91E04"/>
    <w:rsid w:val="00C92391"/>
    <w:rsid w:val="00C93156"/>
    <w:rsid w:val="00C93527"/>
    <w:rsid w:val="00C93AB1"/>
    <w:rsid w:val="00C9417D"/>
    <w:rsid w:val="00C95318"/>
    <w:rsid w:val="00C955D0"/>
    <w:rsid w:val="00C95BB1"/>
    <w:rsid w:val="00C96A3D"/>
    <w:rsid w:val="00C97587"/>
    <w:rsid w:val="00CA09E8"/>
    <w:rsid w:val="00CA1A11"/>
    <w:rsid w:val="00CA1EB3"/>
    <w:rsid w:val="00CA21B5"/>
    <w:rsid w:val="00CA222B"/>
    <w:rsid w:val="00CA2740"/>
    <w:rsid w:val="00CA2C24"/>
    <w:rsid w:val="00CA33E3"/>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D42"/>
    <w:rsid w:val="00CB201F"/>
    <w:rsid w:val="00CB2889"/>
    <w:rsid w:val="00CB33C6"/>
    <w:rsid w:val="00CB3548"/>
    <w:rsid w:val="00CB583E"/>
    <w:rsid w:val="00CB6BE7"/>
    <w:rsid w:val="00CB6F2F"/>
    <w:rsid w:val="00CC00E8"/>
    <w:rsid w:val="00CC079B"/>
    <w:rsid w:val="00CC09DE"/>
    <w:rsid w:val="00CC0F3B"/>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F91"/>
    <w:rsid w:val="00CD2379"/>
    <w:rsid w:val="00CD3377"/>
    <w:rsid w:val="00CD6B31"/>
    <w:rsid w:val="00CD76B1"/>
    <w:rsid w:val="00CE0C2F"/>
    <w:rsid w:val="00CE0D1B"/>
    <w:rsid w:val="00CE312B"/>
    <w:rsid w:val="00CE376E"/>
    <w:rsid w:val="00CE3AAD"/>
    <w:rsid w:val="00CE3BD6"/>
    <w:rsid w:val="00CE46C0"/>
    <w:rsid w:val="00CE5613"/>
    <w:rsid w:val="00CE5B44"/>
    <w:rsid w:val="00CE6BA1"/>
    <w:rsid w:val="00CE708F"/>
    <w:rsid w:val="00CF1CB6"/>
    <w:rsid w:val="00CF2B4F"/>
    <w:rsid w:val="00CF38BE"/>
    <w:rsid w:val="00CF4447"/>
    <w:rsid w:val="00CF4546"/>
    <w:rsid w:val="00CF5B46"/>
    <w:rsid w:val="00CF64D5"/>
    <w:rsid w:val="00CF716E"/>
    <w:rsid w:val="00D011D1"/>
    <w:rsid w:val="00D01230"/>
    <w:rsid w:val="00D014BE"/>
    <w:rsid w:val="00D01C27"/>
    <w:rsid w:val="00D01D64"/>
    <w:rsid w:val="00D02080"/>
    <w:rsid w:val="00D0275B"/>
    <w:rsid w:val="00D031A6"/>
    <w:rsid w:val="00D038BB"/>
    <w:rsid w:val="00D03E8F"/>
    <w:rsid w:val="00D04773"/>
    <w:rsid w:val="00D10FA1"/>
    <w:rsid w:val="00D11971"/>
    <w:rsid w:val="00D11D4D"/>
    <w:rsid w:val="00D1230C"/>
    <w:rsid w:val="00D12AB6"/>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20917"/>
    <w:rsid w:val="00D21D7D"/>
    <w:rsid w:val="00D22E83"/>
    <w:rsid w:val="00D24D23"/>
    <w:rsid w:val="00D24EFE"/>
    <w:rsid w:val="00D2562D"/>
    <w:rsid w:val="00D26CD9"/>
    <w:rsid w:val="00D273AA"/>
    <w:rsid w:val="00D273EE"/>
    <w:rsid w:val="00D27B20"/>
    <w:rsid w:val="00D27F41"/>
    <w:rsid w:val="00D30037"/>
    <w:rsid w:val="00D31101"/>
    <w:rsid w:val="00D31484"/>
    <w:rsid w:val="00D315D9"/>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679"/>
    <w:rsid w:val="00D41C52"/>
    <w:rsid w:val="00D42971"/>
    <w:rsid w:val="00D43868"/>
    <w:rsid w:val="00D4531F"/>
    <w:rsid w:val="00D469EA"/>
    <w:rsid w:val="00D46E64"/>
    <w:rsid w:val="00D47B98"/>
    <w:rsid w:val="00D47E7E"/>
    <w:rsid w:val="00D47EEC"/>
    <w:rsid w:val="00D5039A"/>
    <w:rsid w:val="00D50F1B"/>
    <w:rsid w:val="00D5117C"/>
    <w:rsid w:val="00D5169A"/>
    <w:rsid w:val="00D519D6"/>
    <w:rsid w:val="00D520CC"/>
    <w:rsid w:val="00D52294"/>
    <w:rsid w:val="00D528F6"/>
    <w:rsid w:val="00D544C4"/>
    <w:rsid w:val="00D5592F"/>
    <w:rsid w:val="00D55B3E"/>
    <w:rsid w:val="00D56651"/>
    <w:rsid w:val="00D56B97"/>
    <w:rsid w:val="00D605F7"/>
    <w:rsid w:val="00D6087E"/>
    <w:rsid w:val="00D60C41"/>
    <w:rsid w:val="00D62E50"/>
    <w:rsid w:val="00D633BC"/>
    <w:rsid w:val="00D637D1"/>
    <w:rsid w:val="00D641B6"/>
    <w:rsid w:val="00D64AD6"/>
    <w:rsid w:val="00D657E0"/>
    <w:rsid w:val="00D65F2D"/>
    <w:rsid w:val="00D66B89"/>
    <w:rsid w:val="00D676E0"/>
    <w:rsid w:val="00D725E0"/>
    <w:rsid w:val="00D739EF"/>
    <w:rsid w:val="00D73E3C"/>
    <w:rsid w:val="00D74238"/>
    <w:rsid w:val="00D75A2F"/>
    <w:rsid w:val="00D765A7"/>
    <w:rsid w:val="00D7779E"/>
    <w:rsid w:val="00D806CE"/>
    <w:rsid w:val="00D80B0E"/>
    <w:rsid w:val="00D80CAC"/>
    <w:rsid w:val="00D80DC8"/>
    <w:rsid w:val="00D820A8"/>
    <w:rsid w:val="00D824D6"/>
    <w:rsid w:val="00D8354C"/>
    <w:rsid w:val="00D8478F"/>
    <w:rsid w:val="00D850E0"/>
    <w:rsid w:val="00D85233"/>
    <w:rsid w:val="00D85AAF"/>
    <w:rsid w:val="00D85D7C"/>
    <w:rsid w:val="00D85E37"/>
    <w:rsid w:val="00D86680"/>
    <w:rsid w:val="00D86A6A"/>
    <w:rsid w:val="00D86CED"/>
    <w:rsid w:val="00D8759B"/>
    <w:rsid w:val="00D87EF0"/>
    <w:rsid w:val="00D90DEE"/>
    <w:rsid w:val="00D92821"/>
    <w:rsid w:val="00D92A39"/>
    <w:rsid w:val="00D92AE3"/>
    <w:rsid w:val="00D92DEA"/>
    <w:rsid w:val="00D92E3B"/>
    <w:rsid w:val="00D93416"/>
    <w:rsid w:val="00D9341D"/>
    <w:rsid w:val="00D935D1"/>
    <w:rsid w:val="00D93E81"/>
    <w:rsid w:val="00D94BD3"/>
    <w:rsid w:val="00D94EDC"/>
    <w:rsid w:val="00D94EEC"/>
    <w:rsid w:val="00D94F6E"/>
    <w:rsid w:val="00D95B4C"/>
    <w:rsid w:val="00D97079"/>
    <w:rsid w:val="00DA0B36"/>
    <w:rsid w:val="00DA1528"/>
    <w:rsid w:val="00DA192D"/>
    <w:rsid w:val="00DA2170"/>
    <w:rsid w:val="00DA2188"/>
    <w:rsid w:val="00DA2193"/>
    <w:rsid w:val="00DA295F"/>
    <w:rsid w:val="00DA2A6E"/>
    <w:rsid w:val="00DA2E51"/>
    <w:rsid w:val="00DA2F6D"/>
    <w:rsid w:val="00DA3AA2"/>
    <w:rsid w:val="00DA3FA4"/>
    <w:rsid w:val="00DA4709"/>
    <w:rsid w:val="00DA4AEB"/>
    <w:rsid w:val="00DA6814"/>
    <w:rsid w:val="00DA68C2"/>
    <w:rsid w:val="00DA701C"/>
    <w:rsid w:val="00DA7662"/>
    <w:rsid w:val="00DB050E"/>
    <w:rsid w:val="00DB09EB"/>
    <w:rsid w:val="00DB0B33"/>
    <w:rsid w:val="00DB0C0B"/>
    <w:rsid w:val="00DB0E38"/>
    <w:rsid w:val="00DB1360"/>
    <w:rsid w:val="00DB1706"/>
    <w:rsid w:val="00DB2D57"/>
    <w:rsid w:val="00DB3998"/>
    <w:rsid w:val="00DB41AD"/>
    <w:rsid w:val="00DB424A"/>
    <w:rsid w:val="00DB4D18"/>
    <w:rsid w:val="00DB4D29"/>
    <w:rsid w:val="00DB5B5D"/>
    <w:rsid w:val="00DB77DF"/>
    <w:rsid w:val="00DC0069"/>
    <w:rsid w:val="00DC0F97"/>
    <w:rsid w:val="00DC1DFB"/>
    <w:rsid w:val="00DC4BC1"/>
    <w:rsid w:val="00DC500D"/>
    <w:rsid w:val="00DC52F9"/>
    <w:rsid w:val="00DC671A"/>
    <w:rsid w:val="00DC6B3D"/>
    <w:rsid w:val="00DC6CE7"/>
    <w:rsid w:val="00DC72D0"/>
    <w:rsid w:val="00DD0B83"/>
    <w:rsid w:val="00DD0BB6"/>
    <w:rsid w:val="00DD18DB"/>
    <w:rsid w:val="00DD1B8C"/>
    <w:rsid w:val="00DD1CED"/>
    <w:rsid w:val="00DD21CD"/>
    <w:rsid w:val="00DD29D5"/>
    <w:rsid w:val="00DD2ADA"/>
    <w:rsid w:val="00DD3938"/>
    <w:rsid w:val="00DD5492"/>
    <w:rsid w:val="00DD56D2"/>
    <w:rsid w:val="00DE00A5"/>
    <w:rsid w:val="00DE0C90"/>
    <w:rsid w:val="00DE1076"/>
    <w:rsid w:val="00DE1338"/>
    <w:rsid w:val="00DE1583"/>
    <w:rsid w:val="00DE1B2D"/>
    <w:rsid w:val="00DE23EB"/>
    <w:rsid w:val="00DE28A5"/>
    <w:rsid w:val="00DE3B10"/>
    <w:rsid w:val="00DE3D67"/>
    <w:rsid w:val="00DE408E"/>
    <w:rsid w:val="00DE4F11"/>
    <w:rsid w:val="00DE652B"/>
    <w:rsid w:val="00DE72D1"/>
    <w:rsid w:val="00DE74A5"/>
    <w:rsid w:val="00DF09F5"/>
    <w:rsid w:val="00DF1407"/>
    <w:rsid w:val="00DF1A0C"/>
    <w:rsid w:val="00DF1BD7"/>
    <w:rsid w:val="00DF1DE3"/>
    <w:rsid w:val="00DF279B"/>
    <w:rsid w:val="00DF38C6"/>
    <w:rsid w:val="00DF3DF5"/>
    <w:rsid w:val="00DF54BD"/>
    <w:rsid w:val="00DF72F1"/>
    <w:rsid w:val="00DF76DA"/>
    <w:rsid w:val="00E000D7"/>
    <w:rsid w:val="00E000E4"/>
    <w:rsid w:val="00E01952"/>
    <w:rsid w:val="00E0272A"/>
    <w:rsid w:val="00E03287"/>
    <w:rsid w:val="00E03F8C"/>
    <w:rsid w:val="00E0559C"/>
    <w:rsid w:val="00E05737"/>
    <w:rsid w:val="00E05A24"/>
    <w:rsid w:val="00E067B2"/>
    <w:rsid w:val="00E06996"/>
    <w:rsid w:val="00E07495"/>
    <w:rsid w:val="00E0762C"/>
    <w:rsid w:val="00E079FC"/>
    <w:rsid w:val="00E11AEE"/>
    <w:rsid w:val="00E11E52"/>
    <w:rsid w:val="00E1208D"/>
    <w:rsid w:val="00E14148"/>
    <w:rsid w:val="00E164E7"/>
    <w:rsid w:val="00E16740"/>
    <w:rsid w:val="00E174A6"/>
    <w:rsid w:val="00E202AF"/>
    <w:rsid w:val="00E21DAD"/>
    <w:rsid w:val="00E223A6"/>
    <w:rsid w:val="00E22D5B"/>
    <w:rsid w:val="00E22DAC"/>
    <w:rsid w:val="00E24522"/>
    <w:rsid w:val="00E262FB"/>
    <w:rsid w:val="00E26848"/>
    <w:rsid w:val="00E27466"/>
    <w:rsid w:val="00E27550"/>
    <w:rsid w:val="00E27825"/>
    <w:rsid w:val="00E30776"/>
    <w:rsid w:val="00E31E29"/>
    <w:rsid w:val="00E33234"/>
    <w:rsid w:val="00E33E6C"/>
    <w:rsid w:val="00E343CE"/>
    <w:rsid w:val="00E347F1"/>
    <w:rsid w:val="00E36154"/>
    <w:rsid w:val="00E373B9"/>
    <w:rsid w:val="00E37652"/>
    <w:rsid w:val="00E37844"/>
    <w:rsid w:val="00E4166A"/>
    <w:rsid w:val="00E420B8"/>
    <w:rsid w:val="00E420CF"/>
    <w:rsid w:val="00E42B77"/>
    <w:rsid w:val="00E45E00"/>
    <w:rsid w:val="00E47240"/>
    <w:rsid w:val="00E47BC1"/>
    <w:rsid w:val="00E5010B"/>
    <w:rsid w:val="00E51130"/>
    <w:rsid w:val="00E51241"/>
    <w:rsid w:val="00E51B88"/>
    <w:rsid w:val="00E51C89"/>
    <w:rsid w:val="00E51F34"/>
    <w:rsid w:val="00E5203D"/>
    <w:rsid w:val="00E5219D"/>
    <w:rsid w:val="00E528F9"/>
    <w:rsid w:val="00E531D2"/>
    <w:rsid w:val="00E532BA"/>
    <w:rsid w:val="00E5347E"/>
    <w:rsid w:val="00E5357E"/>
    <w:rsid w:val="00E53677"/>
    <w:rsid w:val="00E538E7"/>
    <w:rsid w:val="00E53940"/>
    <w:rsid w:val="00E53A94"/>
    <w:rsid w:val="00E55122"/>
    <w:rsid w:val="00E5566F"/>
    <w:rsid w:val="00E60A4A"/>
    <w:rsid w:val="00E60B22"/>
    <w:rsid w:val="00E621FD"/>
    <w:rsid w:val="00E629EC"/>
    <w:rsid w:val="00E63DED"/>
    <w:rsid w:val="00E64CD9"/>
    <w:rsid w:val="00E64DAE"/>
    <w:rsid w:val="00E65D15"/>
    <w:rsid w:val="00E65E43"/>
    <w:rsid w:val="00E66A8B"/>
    <w:rsid w:val="00E676F4"/>
    <w:rsid w:val="00E677B3"/>
    <w:rsid w:val="00E67AB4"/>
    <w:rsid w:val="00E70471"/>
    <w:rsid w:val="00E70DB9"/>
    <w:rsid w:val="00E71345"/>
    <w:rsid w:val="00E71BB3"/>
    <w:rsid w:val="00E733E4"/>
    <w:rsid w:val="00E739C9"/>
    <w:rsid w:val="00E74841"/>
    <w:rsid w:val="00E74D5D"/>
    <w:rsid w:val="00E752B3"/>
    <w:rsid w:val="00E75BFB"/>
    <w:rsid w:val="00E75C8E"/>
    <w:rsid w:val="00E75D39"/>
    <w:rsid w:val="00E771AE"/>
    <w:rsid w:val="00E7772F"/>
    <w:rsid w:val="00E77E16"/>
    <w:rsid w:val="00E80346"/>
    <w:rsid w:val="00E809AD"/>
    <w:rsid w:val="00E80C90"/>
    <w:rsid w:val="00E817B0"/>
    <w:rsid w:val="00E81A92"/>
    <w:rsid w:val="00E831B0"/>
    <w:rsid w:val="00E8335E"/>
    <w:rsid w:val="00E84270"/>
    <w:rsid w:val="00E84DA2"/>
    <w:rsid w:val="00E84FF9"/>
    <w:rsid w:val="00E90427"/>
    <w:rsid w:val="00E9067F"/>
    <w:rsid w:val="00E9157B"/>
    <w:rsid w:val="00E91811"/>
    <w:rsid w:val="00E922D2"/>
    <w:rsid w:val="00E92BF7"/>
    <w:rsid w:val="00E92D9F"/>
    <w:rsid w:val="00E9330E"/>
    <w:rsid w:val="00E93396"/>
    <w:rsid w:val="00E936B4"/>
    <w:rsid w:val="00E949AB"/>
    <w:rsid w:val="00E94B11"/>
    <w:rsid w:val="00E9565A"/>
    <w:rsid w:val="00E95872"/>
    <w:rsid w:val="00E9689B"/>
    <w:rsid w:val="00E972D2"/>
    <w:rsid w:val="00EA0D41"/>
    <w:rsid w:val="00EA1483"/>
    <w:rsid w:val="00EA1998"/>
    <w:rsid w:val="00EA1F23"/>
    <w:rsid w:val="00EA2EF1"/>
    <w:rsid w:val="00EA4BDD"/>
    <w:rsid w:val="00EA5C11"/>
    <w:rsid w:val="00EA6E4D"/>
    <w:rsid w:val="00EA706B"/>
    <w:rsid w:val="00EA71C6"/>
    <w:rsid w:val="00EB120B"/>
    <w:rsid w:val="00EB188E"/>
    <w:rsid w:val="00EB2810"/>
    <w:rsid w:val="00EB28EF"/>
    <w:rsid w:val="00EB2D07"/>
    <w:rsid w:val="00EB2F94"/>
    <w:rsid w:val="00EB2F96"/>
    <w:rsid w:val="00EB351D"/>
    <w:rsid w:val="00EB4707"/>
    <w:rsid w:val="00EB5D02"/>
    <w:rsid w:val="00EB6237"/>
    <w:rsid w:val="00EB6649"/>
    <w:rsid w:val="00EB6AC9"/>
    <w:rsid w:val="00EC0192"/>
    <w:rsid w:val="00EC0358"/>
    <w:rsid w:val="00EC1318"/>
    <w:rsid w:val="00EC1B56"/>
    <w:rsid w:val="00EC29AB"/>
    <w:rsid w:val="00EC2DB7"/>
    <w:rsid w:val="00EC3E87"/>
    <w:rsid w:val="00EC606E"/>
    <w:rsid w:val="00EC61DB"/>
    <w:rsid w:val="00EC77AF"/>
    <w:rsid w:val="00EC7D2F"/>
    <w:rsid w:val="00EC7ED9"/>
    <w:rsid w:val="00ED12BD"/>
    <w:rsid w:val="00ED132F"/>
    <w:rsid w:val="00ED1809"/>
    <w:rsid w:val="00ED494E"/>
    <w:rsid w:val="00ED5B47"/>
    <w:rsid w:val="00ED643A"/>
    <w:rsid w:val="00ED789F"/>
    <w:rsid w:val="00EE0005"/>
    <w:rsid w:val="00EE0865"/>
    <w:rsid w:val="00EE0C24"/>
    <w:rsid w:val="00EE0DB7"/>
    <w:rsid w:val="00EE0E1E"/>
    <w:rsid w:val="00EE149B"/>
    <w:rsid w:val="00EE365F"/>
    <w:rsid w:val="00EE3C84"/>
    <w:rsid w:val="00EE4425"/>
    <w:rsid w:val="00EE462C"/>
    <w:rsid w:val="00EE5A76"/>
    <w:rsid w:val="00EE5EBF"/>
    <w:rsid w:val="00EE6000"/>
    <w:rsid w:val="00EE65D8"/>
    <w:rsid w:val="00EE7570"/>
    <w:rsid w:val="00EE763A"/>
    <w:rsid w:val="00EF213D"/>
    <w:rsid w:val="00EF2ED0"/>
    <w:rsid w:val="00EF4751"/>
    <w:rsid w:val="00EF5784"/>
    <w:rsid w:val="00EF625E"/>
    <w:rsid w:val="00EF6ED2"/>
    <w:rsid w:val="00EF7ECD"/>
    <w:rsid w:val="00F004B8"/>
    <w:rsid w:val="00F0115A"/>
    <w:rsid w:val="00F01C23"/>
    <w:rsid w:val="00F029BE"/>
    <w:rsid w:val="00F032CE"/>
    <w:rsid w:val="00F038DD"/>
    <w:rsid w:val="00F03B77"/>
    <w:rsid w:val="00F03B8D"/>
    <w:rsid w:val="00F04824"/>
    <w:rsid w:val="00F04C76"/>
    <w:rsid w:val="00F052BE"/>
    <w:rsid w:val="00F052DC"/>
    <w:rsid w:val="00F069A1"/>
    <w:rsid w:val="00F07C30"/>
    <w:rsid w:val="00F10348"/>
    <w:rsid w:val="00F10538"/>
    <w:rsid w:val="00F11190"/>
    <w:rsid w:val="00F114B2"/>
    <w:rsid w:val="00F11DE4"/>
    <w:rsid w:val="00F11EA4"/>
    <w:rsid w:val="00F122AB"/>
    <w:rsid w:val="00F15297"/>
    <w:rsid w:val="00F17A33"/>
    <w:rsid w:val="00F20243"/>
    <w:rsid w:val="00F2033E"/>
    <w:rsid w:val="00F23216"/>
    <w:rsid w:val="00F23A6A"/>
    <w:rsid w:val="00F23DED"/>
    <w:rsid w:val="00F24565"/>
    <w:rsid w:val="00F272C6"/>
    <w:rsid w:val="00F274B2"/>
    <w:rsid w:val="00F27E3C"/>
    <w:rsid w:val="00F30E86"/>
    <w:rsid w:val="00F31041"/>
    <w:rsid w:val="00F327E2"/>
    <w:rsid w:val="00F32A40"/>
    <w:rsid w:val="00F32BD9"/>
    <w:rsid w:val="00F33673"/>
    <w:rsid w:val="00F33684"/>
    <w:rsid w:val="00F33DEB"/>
    <w:rsid w:val="00F341DF"/>
    <w:rsid w:val="00F343CC"/>
    <w:rsid w:val="00F37477"/>
    <w:rsid w:val="00F37BE8"/>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152F"/>
    <w:rsid w:val="00F52F0C"/>
    <w:rsid w:val="00F53892"/>
    <w:rsid w:val="00F53F61"/>
    <w:rsid w:val="00F5471A"/>
    <w:rsid w:val="00F54B6F"/>
    <w:rsid w:val="00F54B74"/>
    <w:rsid w:val="00F552E2"/>
    <w:rsid w:val="00F55765"/>
    <w:rsid w:val="00F56541"/>
    <w:rsid w:val="00F57198"/>
    <w:rsid w:val="00F61216"/>
    <w:rsid w:val="00F637DA"/>
    <w:rsid w:val="00F63CD8"/>
    <w:rsid w:val="00F648DB"/>
    <w:rsid w:val="00F64A4C"/>
    <w:rsid w:val="00F64C47"/>
    <w:rsid w:val="00F64EDC"/>
    <w:rsid w:val="00F651A6"/>
    <w:rsid w:val="00F655E1"/>
    <w:rsid w:val="00F72264"/>
    <w:rsid w:val="00F72EA2"/>
    <w:rsid w:val="00F73542"/>
    <w:rsid w:val="00F73C7E"/>
    <w:rsid w:val="00F7456B"/>
    <w:rsid w:val="00F746C0"/>
    <w:rsid w:val="00F74A0A"/>
    <w:rsid w:val="00F7583A"/>
    <w:rsid w:val="00F7604D"/>
    <w:rsid w:val="00F763E1"/>
    <w:rsid w:val="00F76792"/>
    <w:rsid w:val="00F76F5B"/>
    <w:rsid w:val="00F8161F"/>
    <w:rsid w:val="00F82040"/>
    <w:rsid w:val="00F82345"/>
    <w:rsid w:val="00F833DC"/>
    <w:rsid w:val="00F83707"/>
    <w:rsid w:val="00F84353"/>
    <w:rsid w:val="00F84C13"/>
    <w:rsid w:val="00F856CA"/>
    <w:rsid w:val="00F86CE3"/>
    <w:rsid w:val="00F86E28"/>
    <w:rsid w:val="00F871A3"/>
    <w:rsid w:val="00F87E32"/>
    <w:rsid w:val="00F90BEE"/>
    <w:rsid w:val="00F90D74"/>
    <w:rsid w:val="00F90E18"/>
    <w:rsid w:val="00F91D55"/>
    <w:rsid w:val="00F93348"/>
    <w:rsid w:val="00F93751"/>
    <w:rsid w:val="00F938F9"/>
    <w:rsid w:val="00F93F4B"/>
    <w:rsid w:val="00F93FB4"/>
    <w:rsid w:val="00F94B0B"/>
    <w:rsid w:val="00F95CE9"/>
    <w:rsid w:val="00F964A2"/>
    <w:rsid w:val="00F96884"/>
    <w:rsid w:val="00F97A52"/>
    <w:rsid w:val="00FA1217"/>
    <w:rsid w:val="00FA298E"/>
    <w:rsid w:val="00FA2C71"/>
    <w:rsid w:val="00FA2D52"/>
    <w:rsid w:val="00FA3A96"/>
    <w:rsid w:val="00FA41A9"/>
    <w:rsid w:val="00FA4EDE"/>
    <w:rsid w:val="00FA4F74"/>
    <w:rsid w:val="00FA5E38"/>
    <w:rsid w:val="00FA64FB"/>
    <w:rsid w:val="00FA754D"/>
    <w:rsid w:val="00FA7673"/>
    <w:rsid w:val="00FA7855"/>
    <w:rsid w:val="00FB08C9"/>
    <w:rsid w:val="00FB0B2D"/>
    <w:rsid w:val="00FB16E7"/>
    <w:rsid w:val="00FB429A"/>
    <w:rsid w:val="00FB4C01"/>
    <w:rsid w:val="00FB50FC"/>
    <w:rsid w:val="00FB606F"/>
    <w:rsid w:val="00FB67EE"/>
    <w:rsid w:val="00FB6A2F"/>
    <w:rsid w:val="00FB6FA4"/>
    <w:rsid w:val="00FB70F5"/>
    <w:rsid w:val="00FB7B1E"/>
    <w:rsid w:val="00FB7D84"/>
    <w:rsid w:val="00FC0E00"/>
    <w:rsid w:val="00FC1029"/>
    <w:rsid w:val="00FC217D"/>
    <w:rsid w:val="00FC29B9"/>
    <w:rsid w:val="00FC2C52"/>
    <w:rsid w:val="00FC3B19"/>
    <w:rsid w:val="00FC5D70"/>
    <w:rsid w:val="00FC6703"/>
    <w:rsid w:val="00FC67FA"/>
    <w:rsid w:val="00FC747D"/>
    <w:rsid w:val="00FC78F4"/>
    <w:rsid w:val="00FC7D59"/>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7B5"/>
    <w:rsid w:val="00FF3892"/>
    <w:rsid w:val="00FF3A73"/>
    <w:rsid w:val="00FF3C0A"/>
    <w:rsid w:val="00FF4D1D"/>
    <w:rsid w:val="00FF5482"/>
    <w:rsid w:val="00FF574F"/>
    <w:rsid w:val="00FF6C9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3E5F4A6"/>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jpeg"/><Relationship Id="rId34" Type="http://schemas.openxmlformats.org/officeDocument/2006/relationships/hyperlink" Target="http://link.zhihu.com/?target=http%3A//www.hiavr.com/" TargetMode="External"/><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6.png"/><Relationship Id="rId89" Type="http://schemas.openxmlformats.org/officeDocument/2006/relationships/hyperlink" Target="http://vr.99.com/news/07192017/001616650.shtml" TargetMode="External"/><Relationship Id="rId97" Type="http://schemas.openxmlformats.org/officeDocument/2006/relationships/hyperlink" Target="https://developer.apple.com/ios/human-interface-guidelines/technologies/augmented-reality/"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www.quora.com/What-is-the-difference-between-augmented-reality-and-mediated-reality-1" TargetMode="Externa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hyperlink" Target="https://t.qianzhan.com/kuaixun/detail/161118-3fa346e7.html"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hyperlink" Target="javascript:;" TargetMode="External"/><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4.png"/><Relationship Id="rId90" Type="http://schemas.openxmlformats.org/officeDocument/2006/relationships/hyperlink" Target="https://www.zhihu.com/question/36979454/answer/90834848" TargetMode="External"/><Relationship Id="rId95" Type="http://schemas.openxmlformats.org/officeDocument/2006/relationships/hyperlink" Target="http://www.weihk.cn/article/237816"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hyperlink" Target="http://link.zhihu.com/?target=https%3A//media.nngroup.com/media/editor/2016/09/18/pokemon-go-ar.jpg" TargetMode="External"/><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7.png"/><Relationship Id="rId93" Type="http://schemas.openxmlformats.org/officeDocument/2006/relationships/hyperlink" Target="http://jp.trane.com/commercial/global/latin-america/es/markets/k-12-education.html" TargetMode="External"/><Relationship Id="rId98" Type="http://schemas.openxmlformats.org/officeDocument/2006/relationships/hyperlink" Target="http://www.shafa.com/articles/zIHzY7BRArZmpcYY.html"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5.png"/><Relationship Id="rId88" Type="http://schemas.openxmlformats.org/officeDocument/2006/relationships/hyperlink" Target="http://whatis.techtarget.com/definition/augmented-reality-AR" TargetMode="External"/><Relationship Id="rId91" Type="http://schemas.openxmlformats.org/officeDocument/2006/relationships/hyperlink" Target="https://www.zhihu.com/question/36979454/answer/191543111" TargetMode="External"/><Relationship Id="rId96" Type="http://schemas.openxmlformats.org/officeDocument/2006/relationships/hyperlink" Target="https://zhuanlan.zhihu.com/p/32865565"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javascript:;" TargetMode="External"/><Relationship Id="rId86" Type="http://schemas.openxmlformats.org/officeDocument/2006/relationships/image" Target="media/image68.png"/><Relationship Id="rId94" Type="http://schemas.openxmlformats.org/officeDocument/2006/relationships/hyperlink" Target="https://zhuanlan.zhihu.com/p/22135486"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6858123-C0F2-40CE-BF91-30FFCB208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10900</TotalTime>
  <Pages>65</Pages>
  <Words>7750</Words>
  <Characters>44178</Characters>
  <Application>Microsoft Office Word</Application>
  <DocSecurity>0</DocSecurity>
  <Lines>368</Lines>
  <Paragraphs>103</Paragraphs>
  <ScaleCrop>false</ScaleCrop>
  <Company/>
  <LinksUpToDate>false</LinksUpToDate>
  <CharactersWithSpaces>51825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cloud</cp:lastModifiedBy>
  <cp:revision>412</cp:revision>
  <cp:lastPrinted>2018-03-15T05:09:00Z</cp:lastPrinted>
  <dcterms:created xsi:type="dcterms:W3CDTF">2017-11-16T02:23:00Z</dcterms:created>
  <dcterms:modified xsi:type="dcterms:W3CDTF">2018-04-25T13:09:00Z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